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0B2" w:rsidRDefault="00C650B2" w:rsidP="00C650B2">
      <w:pPr>
        <w:pStyle w:val="Default"/>
        <w:jc w:val="right"/>
        <w:rPr>
          <w:b/>
          <w:bCs/>
          <w:sz w:val="28"/>
          <w:szCs w:val="28"/>
        </w:rPr>
      </w:pPr>
      <w:bookmarkStart w:id="0" w:name="_GoBack"/>
    </w:p>
    <w:p w:rsidR="00C650B2" w:rsidRPr="00E95C46" w:rsidRDefault="00C650B2" w:rsidP="00C650B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НОВАЦИИ В ПРИЕМЕ ПЛАТЕЖЕЙ ПРИ ВЫПОЛНЕНИИ ПЕРЕВОЗОК ПАССАЖИРОВ АВТОМОБИЛЯМИ-ТАКСИ</w:t>
      </w:r>
      <w:bookmarkEnd w:id="0"/>
    </w:p>
    <w:p w:rsidR="00C650B2" w:rsidRDefault="00C650B2" w:rsidP="00C650B2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</w:p>
    <w:p w:rsidR="00C650B2" w:rsidRPr="00E95C46" w:rsidRDefault="00C650B2" w:rsidP="00C650B2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95C46">
        <w:rPr>
          <w:color w:val="000000"/>
          <w:sz w:val="30"/>
          <w:szCs w:val="30"/>
        </w:rPr>
        <w:t xml:space="preserve">С 22.07.2023 для приема платежей при выполнении автомобильных перевозок пассажиров автомобилями-такси разрешено применять </w:t>
      </w:r>
      <w:r w:rsidRPr="00E95C46">
        <w:rPr>
          <w:b/>
          <w:color w:val="000000"/>
          <w:sz w:val="30"/>
          <w:szCs w:val="30"/>
        </w:rPr>
        <w:t>программные кассы</w:t>
      </w:r>
      <w:r>
        <w:rPr>
          <w:color w:val="000000"/>
          <w:sz w:val="30"/>
          <w:szCs w:val="30"/>
        </w:rPr>
        <w:t xml:space="preserve">. </w:t>
      </w:r>
      <w:r w:rsidRPr="00E95C46">
        <w:rPr>
          <w:color w:val="000000"/>
          <w:sz w:val="30"/>
          <w:szCs w:val="30"/>
        </w:rPr>
        <w:t>До этой даты можно</w:t>
      </w:r>
      <w:r>
        <w:rPr>
          <w:color w:val="000000"/>
          <w:sz w:val="30"/>
          <w:szCs w:val="30"/>
        </w:rPr>
        <w:t xml:space="preserve"> было</w:t>
      </w:r>
      <w:r w:rsidRPr="00E95C46">
        <w:rPr>
          <w:color w:val="000000"/>
          <w:sz w:val="30"/>
          <w:szCs w:val="30"/>
        </w:rPr>
        <w:t xml:space="preserve"> использовать только кассовые суммирующие аппараты, совмещенные с таксометром, с установленным средством контроля налоговых органов.</w:t>
      </w:r>
    </w:p>
    <w:p w:rsidR="00C650B2" w:rsidRPr="00E95C46" w:rsidRDefault="00C650B2" w:rsidP="00C650B2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95C46">
        <w:rPr>
          <w:color w:val="000000"/>
          <w:sz w:val="30"/>
          <w:szCs w:val="30"/>
        </w:rPr>
        <w:t>Также установлено, что организации и ИП, которые принимают платежи в свой адрес в безналичной форме за услуги автомобильных перевозок пассажиров автомобилями-такси, заказанные и оплаченные посредством электронной информационной системы</w:t>
      </w:r>
      <w:r>
        <w:rPr>
          <w:color w:val="000000"/>
          <w:sz w:val="30"/>
          <w:szCs w:val="30"/>
        </w:rPr>
        <w:t xml:space="preserve"> (ЭИС)</w:t>
      </w:r>
      <w:r w:rsidRPr="00E95C46">
        <w:rPr>
          <w:color w:val="000000"/>
          <w:sz w:val="30"/>
          <w:szCs w:val="30"/>
        </w:rPr>
        <w:t xml:space="preserve"> только с использованием реквизитов банковских платежных карточек</w:t>
      </w:r>
      <w:r>
        <w:rPr>
          <w:color w:val="000000"/>
          <w:sz w:val="30"/>
          <w:szCs w:val="30"/>
        </w:rPr>
        <w:t xml:space="preserve">, не используют </w:t>
      </w:r>
      <w:r w:rsidRPr="00E95C46">
        <w:rPr>
          <w:color w:val="000000"/>
          <w:sz w:val="30"/>
          <w:szCs w:val="30"/>
        </w:rPr>
        <w:t>кассовые суммирующие аппараты, совмещенные с таксометро</w:t>
      </w:r>
      <w:r>
        <w:rPr>
          <w:color w:val="000000"/>
          <w:sz w:val="30"/>
          <w:szCs w:val="30"/>
        </w:rPr>
        <w:t>м (далее - КСА) и (или) программную кассу.</w:t>
      </w:r>
    </w:p>
    <w:p w:rsidR="00C650B2" w:rsidRPr="00E95C46" w:rsidRDefault="00C650B2" w:rsidP="00C650B2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95C46">
        <w:rPr>
          <w:color w:val="000000"/>
          <w:sz w:val="30"/>
          <w:szCs w:val="30"/>
        </w:rPr>
        <w:t>Вышеуказанное означает, что если пассажир рассчитывается непосредственно в такси, то водитель должен провести сумму оплаты через кассовое оборудование и карточный платежный терминал (при расчете карточкой), а также выдать пассажиру платежный документ. Если же пассажир заказал и оплатил перевозку посредством (ЭИС) с использованием реквизитов банковской платежной карточки, то водитель такси в этом случае не должен использовать кассовое оборудование, карточный платежный терминал, а также выдавать пассажиру платежный документ об оплате. Такой пассажир получает на адрес своей электронной почты электронную квитанцию, которую направляет посредством ЭИС владелец ЭИС.</w:t>
      </w:r>
    </w:p>
    <w:p w:rsidR="00C650B2" w:rsidRPr="00C650B2" w:rsidRDefault="00C650B2" w:rsidP="00C650B2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95C46">
        <w:rPr>
          <w:color w:val="000000"/>
          <w:sz w:val="30"/>
          <w:szCs w:val="30"/>
        </w:rPr>
        <w:t>Эта электронная квитанция должна содержать сведения о владельце ЭИС, автомобильном перевозчике, выполнении заказа (номер и дата заказа, фамилия и инициалы заказчика, начальный и конечный пункты маршрута, расстояние автомобильной перевозки, дата и время ее начала и окончания, общее время поездки, фамилия и инициалы водителя, регистрационный знак транспортного средства, стоимость автомобильной перевозки, реквизиты банковской платежной карточки, с использованием которой произведена оплата за автомобильную перевозку (4 последние цифры номера банко</w:t>
      </w:r>
      <w:r>
        <w:rPr>
          <w:color w:val="000000"/>
          <w:sz w:val="30"/>
          <w:szCs w:val="30"/>
        </w:rPr>
        <w:t>вской платежной карточки), и другие сведения.</w:t>
      </w:r>
    </w:p>
    <w:p w:rsidR="001E10A1" w:rsidRDefault="001E10A1" w:rsidP="00C650B2"/>
    <w:sectPr w:rsidR="001E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12"/>
    <w:rsid w:val="001E10A1"/>
    <w:rsid w:val="003F6A12"/>
    <w:rsid w:val="00C6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5EF7"/>
  <w15:chartTrackingRefBased/>
  <w15:docId w15:val="{9164C528-3B61-42AE-B209-4E683F23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50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-normal">
    <w:name w:val="p-normal"/>
    <w:basedOn w:val="a"/>
    <w:rsid w:val="00C650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2023-11-08T14:01:00Z</dcterms:created>
  <dcterms:modified xsi:type="dcterms:W3CDTF">2023-11-08T14:02:00Z</dcterms:modified>
</cp:coreProperties>
</file>