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B18" w:rsidRDefault="00C116F2" w:rsidP="00780B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gramStart"/>
      <w:r>
        <w:rPr>
          <w:rFonts w:ascii="Times New Roman" w:hAnsi="Times New Roman" w:cs="Times New Roman"/>
          <w:b/>
          <w:sz w:val="30"/>
          <w:szCs w:val="30"/>
        </w:rPr>
        <w:t>Скажи</w:t>
      </w:r>
      <w:proofErr w:type="gramEnd"/>
      <w:r>
        <w:rPr>
          <w:rFonts w:ascii="Times New Roman" w:hAnsi="Times New Roman" w:cs="Times New Roman"/>
          <w:b/>
          <w:sz w:val="30"/>
          <w:szCs w:val="30"/>
        </w:rPr>
        <w:t xml:space="preserve"> НЕТ зарплате </w:t>
      </w:r>
      <w:r w:rsidR="00B42C7B">
        <w:rPr>
          <w:rFonts w:ascii="Times New Roman" w:hAnsi="Times New Roman" w:cs="Times New Roman"/>
          <w:b/>
          <w:sz w:val="30"/>
          <w:szCs w:val="30"/>
        </w:rPr>
        <w:t>«</w:t>
      </w:r>
      <w:r>
        <w:rPr>
          <w:rFonts w:ascii="Times New Roman" w:hAnsi="Times New Roman" w:cs="Times New Roman"/>
          <w:b/>
          <w:sz w:val="30"/>
          <w:szCs w:val="30"/>
        </w:rPr>
        <w:t>в конверте»</w:t>
      </w:r>
      <w:r w:rsidR="00780B18">
        <w:rPr>
          <w:rFonts w:ascii="Times New Roman" w:hAnsi="Times New Roman" w:cs="Times New Roman"/>
          <w:b/>
          <w:sz w:val="30"/>
          <w:szCs w:val="30"/>
        </w:rPr>
        <w:t>!</w:t>
      </w:r>
    </w:p>
    <w:p w:rsidR="00780B18" w:rsidRDefault="00780B18" w:rsidP="00EA2B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616DF4" w:rsidRDefault="001208A9" w:rsidP="00A35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соответствии с требованиями </w:t>
      </w:r>
      <w:r w:rsidR="001964FA">
        <w:rPr>
          <w:rFonts w:ascii="Times New Roman" w:hAnsi="Times New Roman" w:cs="Times New Roman"/>
          <w:sz w:val="30"/>
          <w:szCs w:val="30"/>
        </w:rPr>
        <w:t>статьи</w:t>
      </w:r>
      <w:r w:rsidRPr="001208A9">
        <w:rPr>
          <w:rFonts w:ascii="Times New Roman" w:hAnsi="Times New Roman" w:cs="Times New Roman"/>
          <w:sz w:val="30"/>
          <w:szCs w:val="30"/>
        </w:rPr>
        <w:t xml:space="preserve"> 18</w:t>
      </w:r>
      <w:r w:rsidR="0002199F">
        <w:rPr>
          <w:rFonts w:ascii="Times New Roman" w:hAnsi="Times New Roman" w:cs="Times New Roman"/>
          <w:sz w:val="30"/>
          <w:szCs w:val="30"/>
        </w:rPr>
        <w:t xml:space="preserve"> Трудового кодекса т</w:t>
      </w:r>
      <w:r w:rsidRPr="001208A9">
        <w:rPr>
          <w:rFonts w:ascii="Times New Roman" w:hAnsi="Times New Roman" w:cs="Times New Roman"/>
          <w:sz w:val="30"/>
          <w:szCs w:val="30"/>
        </w:rPr>
        <w:t>рудовой договор заключается в письменной форме, составляется в двух экземплярах. Каждая страница трудового договора и приложений к нему нумеруется и подписывается работником и нанимателем либо уполномоченным им должностным лицом. Один экземпляр трудового договора передается работнику, другой хранится у нанимателя</w:t>
      </w:r>
      <w:r w:rsidR="00A359BC">
        <w:rPr>
          <w:rFonts w:ascii="Times New Roman" w:hAnsi="Times New Roman" w:cs="Times New Roman"/>
          <w:sz w:val="30"/>
          <w:szCs w:val="30"/>
        </w:rPr>
        <w:t>.</w:t>
      </w:r>
    </w:p>
    <w:p w:rsidR="003E718B" w:rsidRDefault="0002199F" w:rsidP="003E718B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30"/>
          <w:szCs w:val="30"/>
        </w:rPr>
        <w:t xml:space="preserve">Одним из обязательных условий, которое должен содержать </w:t>
      </w:r>
      <w:r w:rsidR="003E718B">
        <w:rPr>
          <w:rFonts w:ascii="Times New Roman" w:hAnsi="Times New Roman" w:cs="Times New Roman"/>
          <w:sz w:val="30"/>
          <w:szCs w:val="30"/>
        </w:rPr>
        <w:t xml:space="preserve">трудовой </w:t>
      </w:r>
      <w:r>
        <w:rPr>
          <w:rFonts w:ascii="Times New Roman" w:hAnsi="Times New Roman" w:cs="Times New Roman"/>
          <w:sz w:val="30"/>
          <w:szCs w:val="30"/>
        </w:rPr>
        <w:t>договор, является оплата</w:t>
      </w:r>
      <w:r w:rsidRPr="00790CB4">
        <w:rPr>
          <w:rFonts w:ascii="Times New Roman" w:hAnsi="Times New Roman" w:cs="Times New Roman"/>
          <w:sz w:val="30"/>
          <w:szCs w:val="30"/>
        </w:rPr>
        <w:t xml:space="preserve"> труда работника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964FA">
        <w:rPr>
          <w:rFonts w:ascii="Times New Roman" w:hAnsi="Times New Roman" w:cs="Times New Roman"/>
          <w:sz w:val="30"/>
          <w:szCs w:val="30"/>
        </w:rPr>
        <w:t>(пункт</w:t>
      </w:r>
      <w:r>
        <w:rPr>
          <w:rFonts w:ascii="Times New Roman" w:hAnsi="Times New Roman" w:cs="Times New Roman"/>
          <w:sz w:val="30"/>
          <w:szCs w:val="30"/>
        </w:rPr>
        <w:t xml:space="preserve"> 7</w:t>
      </w:r>
      <w:r>
        <w:t xml:space="preserve"> </w:t>
      </w:r>
      <w:r>
        <w:rPr>
          <w:rFonts w:ascii="Times New Roman" w:hAnsi="Times New Roman" w:cs="Times New Roman"/>
          <w:sz w:val="30"/>
          <w:szCs w:val="30"/>
        </w:rPr>
        <w:t>с</w:t>
      </w:r>
      <w:r w:rsidR="00790CB4" w:rsidRPr="00790CB4">
        <w:rPr>
          <w:rFonts w:ascii="Times New Roman" w:hAnsi="Times New Roman" w:cs="Times New Roman"/>
          <w:sz w:val="30"/>
          <w:szCs w:val="30"/>
        </w:rPr>
        <w:t>т</w:t>
      </w:r>
      <w:r w:rsidR="001964FA">
        <w:rPr>
          <w:rFonts w:ascii="Times New Roman" w:hAnsi="Times New Roman" w:cs="Times New Roman"/>
          <w:sz w:val="30"/>
          <w:szCs w:val="30"/>
        </w:rPr>
        <w:t>атьи</w:t>
      </w:r>
      <w:r w:rsidR="00790CB4" w:rsidRPr="00790CB4">
        <w:rPr>
          <w:rFonts w:ascii="Times New Roman" w:hAnsi="Times New Roman" w:cs="Times New Roman"/>
          <w:sz w:val="30"/>
          <w:szCs w:val="30"/>
        </w:rPr>
        <w:t xml:space="preserve"> 19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964FA">
        <w:rPr>
          <w:rFonts w:ascii="Times New Roman" w:hAnsi="Times New Roman" w:cs="Times New Roman"/>
          <w:sz w:val="30"/>
          <w:szCs w:val="30"/>
        </w:rPr>
        <w:t>Трудового кодекса</w:t>
      </w:r>
      <w:r>
        <w:rPr>
          <w:rFonts w:ascii="Times New Roman" w:hAnsi="Times New Roman" w:cs="Times New Roman"/>
          <w:sz w:val="30"/>
          <w:szCs w:val="30"/>
        </w:rPr>
        <w:t>).</w:t>
      </w:r>
      <w:r w:rsidR="003E718B" w:rsidRPr="003E718B">
        <w:t xml:space="preserve"> </w:t>
      </w:r>
    </w:p>
    <w:p w:rsidR="00B44FDD" w:rsidRDefault="003E718B" w:rsidP="00B44FDD">
      <w:pPr>
        <w:spacing w:after="0" w:line="240" w:lineRule="auto"/>
        <w:ind w:firstLine="709"/>
        <w:jc w:val="both"/>
      </w:pPr>
      <w:r w:rsidRPr="003E718B">
        <w:rPr>
          <w:rFonts w:ascii="Times New Roman" w:hAnsi="Times New Roman" w:cs="Times New Roman"/>
          <w:sz w:val="30"/>
          <w:szCs w:val="30"/>
        </w:rPr>
        <w:t>Каждый работник имеет право на своевременную и в полном объеме выплату зар</w:t>
      </w:r>
      <w:r>
        <w:rPr>
          <w:rFonts w:ascii="Times New Roman" w:hAnsi="Times New Roman" w:cs="Times New Roman"/>
          <w:sz w:val="30"/>
          <w:szCs w:val="30"/>
        </w:rPr>
        <w:t xml:space="preserve">аботной платы, определенную условиями </w:t>
      </w:r>
      <w:r w:rsidR="003A1F1C">
        <w:rPr>
          <w:rFonts w:ascii="Times New Roman" w:hAnsi="Times New Roman" w:cs="Times New Roman"/>
          <w:sz w:val="30"/>
          <w:szCs w:val="30"/>
        </w:rPr>
        <w:t>заключенного трудового</w:t>
      </w:r>
      <w:r w:rsidR="005877A8">
        <w:rPr>
          <w:rFonts w:ascii="Times New Roman" w:hAnsi="Times New Roman" w:cs="Times New Roman"/>
          <w:sz w:val="30"/>
          <w:szCs w:val="30"/>
        </w:rPr>
        <w:t xml:space="preserve"> договора, поскольку согласно пункту 4    статьи 55 Трудового кодекса</w:t>
      </w:r>
      <w:r w:rsidR="003A1F1C">
        <w:rPr>
          <w:rFonts w:ascii="Times New Roman" w:hAnsi="Times New Roman" w:cs="Times New Roman"/>
          <w:sz w:val="30"/>
          <w:szCs w:val="30"/>
        </w:rPr>
        <w:t xml:space="preserve"> при организации труда работников наниматель обязан выдавать заработную плату в сроки и размерах, установленных законодательством, коллективным договором, соглашением или трудовым договором.</w:t>
      </w:r>
      <w:r w:rsidR="00B44FDD" w:rsidRPr="00B44FDD">
        <w:t xml:space="preserve"> </w:t>
      </w:r>
    </w:p>
    <w:p w:rsidR="00064A3B" w:rsidRPr="00A359BC" w:rsidRDefault="00064A3B" w:rsidP="00064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A359BC">
        <w:rPr>
          <w:rFonts w:ascii="Times New Roman" w:hAnsi="Times New Roman" w:cs="Times New Roman"/>
          <w:sz w:val="30"/>
          <w:szCs w:val="30"/>
        </w:rPr>
        <w:t>Неоформление</w:t>
      </w:r>
      <w:proofErr w:type="spellEnd"/>
      <w:r w:rsidRPr="00A359BC">
        <w:rPr>
          <w:rFonts w:ascii="Times New Roman" w:hAnsi="Times New Roman" w:cs="Times New Roman"/>
          <w:sz w:val="30"/>
          <w:szCs w:val="30"/>
        </w:rPr>
        <w:t xml:space="preserve"> трудовых отношений в соответствии с требованиями законодательства</w:t>
      </w:r>
      <w:r>
        <w:rPr>
          <w:rFonts w:ascii="Times New Roman" w:hAnsi="Times New Roman" w:cs="Times New Roman"/>
          <w:sz w:val="30"/>
          <w:szCs w:val="30"/>
        </w:rPr>
        <w:t xml:space="preserve"> является</w:t>
      </w:r>
      <w:r w:rsidRPr="00A359B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явным</w:t>
      </w:r>
      <w:r w:rsidRPr="00A359BC">
        <w:rPr>
          <w:rFonts w:ascii="Times New Roman" w:hAnsi="Times New Roman" w:cs="Times New Roman"/>
          <w:sz w:val="30"/>
          <w:szCs w:val="30"/>
        </w:rPr>
        <w:t xml:space="preserve"> признак</w:t>
      </w:r>
      <w:r>
        <w:rPr>
          <w:rFonts w:ascii="Times New Roman" w:hAnsi="Times New Roman" w:cs="Times New Roman"/>
          <w:sz w:val="30"/>
          <w:szCs w:val="30"/>
        </w:rPr>
        <w:t>ом</w:t>
      </w:r>
      <w:r w:rsidRPr="00A359BC">
        <w:rPr>
          <w:rFonts w:ascii="Times New Roman" w:hAnsi="Times New Roman" w:cs="Times New Roman"/>
          <w:sz w:val="30"/>
          <w:szCs w:val="30"/>
        </w:rPr>
        <w:t xml:space="preserve"> выплаты зар</w:t>
      </w:r>
      <w:r>
        <w:rPr>
          <w:rFonts w:ascii="Times New Roman" w:hAnsi="Times New Roman" w:cs="Times New Roman"/>
          <w:sz w:val="30"/>
          <w:szCs w:val="30"/>
        </w:rPr>
        <w:t xml:space="preserve">аботной </w:t>
      </w:r>
      <w:r w:rsidRPr="00A359BC">
        <w:rPr>
          <w:rFonts w:ascii="Times New Roman" w:hAnsi="Times New Roman" w:cs="Times New Roman"/>
          <w:sz w:val="30"/>
          <w:szCs w:val="30"/>
        </w:rPr>
        <w:t xml:space="preserve">платы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A359BC">
        <w:rPr>
          <w:rFonts w:ascii="Times New Roman" w:hAnsi="Times New Roman" w:cs="Times New Roman"/>
          <w:sz w:val="30"/>
          <w:szCs w:val="30"/>
        </w:rPr>
        <w:t>в конвертах».</w:t>
      </w:r>
    </w:p>
    <w:p w:rsidR="001414FD" w:rsidRDefault="00064A3B" w:rsidP="00C65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E718B">
        <w:rPr>
          <w:rFonts w:ascii="Times New Roman" w:hAnsi="Times New Roman" w:cs="Times New Roman"/>
          <w:sz w:val="30"/>
          <w:szCs w:val="30"/>
        </w:rPr>
        <w:t>Зар</w:t>
      </w:r>
      <w:r>
        <w:rPr>
          <w:rFonts w:ascii="Times New Roman" w:hAnsi="Times New Roman" w:cs="Times New Roman"/>
          <w:sz w:val="30"/>
          <w:szCs w:val="30"/>
        </w:rPr>
        <w:t xml:space="preserve">аботная </w:t>
      </w:r>
      <w:r w:rsidRPr="003E718B">
        <w:rPr>
          <w:rFonts w:ascii="Times New Roman" w:hAnsi="Times New Roman" w:cs="Times New Roman"/>
          <w:sz w:val="30"/>
          <w:szCs w:val="30"/>
        </w:rPr>
        <w:t xml:space="preserve">плата «в конверте» – это та часть заработной платы, которая не прописана в трудовом договоре и из которой </w:t>
      </w:r>
      <w:r>
        <w:rPr>
          <w:rFonts w:ascii="Times New Roman" w:hAnsi="Times New Roman" w:cs="Times New Roman"/>
          <w:sz w:val="30"/>
          <w:szCs w:val="30"/>
        </w:rPr>
        <w:t>наниматель</w:t>
      </w:r>
      <w:r w:rsidRPr="003E718B">
        <w:rPr>
          <w:rFonts w:ascii="Times New Roman" w:hAnsi="Times New Roman" w:cs="Times New Roman"/>
          <w:sz w:val="30"/>
          <w:szCs w:val="30"/>
        </w:rPr>
        <w:t xml:space="preserve"> не уплачивает обязательные </w:t>
      </w:r>
      <w:r w:rsidR="00827343">
        <w:rPr>
          <w:rFonts w:ascii="Times New Roman" w:hAnsi="Times New Roman" w:cs="Times New Roman"/>
          <w:sz w:val="30"/>
          <w:szCs w:val="30"/>
        </w:rPr>
        <w:t>отчисления</w:t>
      </w:r>
      <w:r w:rsidRPr="003E718B">
        <w:rPr>
          <w:rFonts w:ascii="Times New Roman" w:hAnsi="Times New Roman" w:cs="Times New Roman"/>
          <w:sz w:val="30"/>
          <w:szCs w:val="30"/>
        </w:rPr>
        <w:t xml:space="preserve"> в бюджет Ф</w:t>
      </w:r>
      <w:r w:rsidR="006E12F5">
        <w:rPr>
          <w:rFonts w:ascii="Times New Roman" w:hAnsi="Times New Roman" w:cs="Times New Roman"/>
          <w:sz w:val="30"/>
          <w:szCs w:val="30"/>
        </w:rPr>
        <w:t>онда социальной защиты населения</w:t>
      </w:r>
      <w:r w:rsidR="007A13BE" w:rsidRPr="007A13BE">
        <w:t xml:space="preserve"> </w:t>
      </w:r>
      <w:r w:rsidR="007A13BE" w:rsidRPr="007A13BE">
        <w:rPr>
          <w:rFonts w:ascii="Times New Roman" w:hAnsi="Times New Roman" w:cs="Times New Roman"/>
          <w:sz w:val="30"/>
          <w:szCs w:val="30"/>
        </w:rPr>
        <w:t>и подоходн</w:t>
      </w:r>
      <w:r w:rsidR="007A13BE">
        <w:rPr>
          <w:rFonts w:ascii="Times New Roman" w:hAnsi="Times New Roman" w:cs="Times New Roman"/>
          <w:sz w:val="30"/>
          <w:szCs w:val="30"/>
        </w:rPr>
        <w:t>ый налог</w:t>
      </w:r>
      <w:r w:rsidR="007A13BE" w:rsidRPr="007A13BE">
        <w:rPr>
          <w:rFonts w:ascii="Times New Roman" w:hAnsi="Times New Roman" w:cs="Times New Roman"/>
          <w:sz w:val="30"/>
          <w:szCs w:val="30"/>
        </w:rPr>
        <w:t xml:space="preserve"> с физических лиц</w:t>
      </w:r>
      <w:r w:rsidRPr="003E718B">
        <w:rPr>
          <w:rFonts w:ascii="Times New Roman" w:hAnsi="Times New Roman" w:cs="Times New Roman"/>
          <w:sz w:val="30"/>
          <w:szCs w:val="30"/>
        </w:rPr>
        <w:t>.</w:t>
      </w:r>
      <w:r w:rsidR="00F60E2A" w:rsidRPr="00F60E2A">
        <w:t xml:space="preserve"> </w:t>
      </w:r>
      <w:r w:rsidR="00F60E2A">
        <w:rPr>
          <w:rFonts w:ascii="Times New Roman" w:hAnsi="Times New Roman" w:cs="Times New Roman"/>
          <w:sz w:val="30"/>
          <w:szCs w:val="30"/>
        </w:rPr>
        <w:t>О</w:t>
      </w:r>
      <w:r w:rsidR="00F60E2A" w:rsidRPr="00F60E2A">
        <w:rPr>
          <w:rFonts w:ascii="Times New Roman" w:hAnsi="Times New Roman" w:cs="Times New Roman"/>
          <w:sz w:val="30"/>
          <w:szCs w:val="30"/>
        </w:rPr>
        <w:t xml:space="preserve">перации по </w:t>
      </w:r>
      <w:r w:rsidR="00F60E2A">
        <w:rPr>
          <w:rFonts w:ascii="Times New Roman" w:hAnsi="Times New Roman" w:cs="Times New Roman"/>
          <w:sz w:val="30"/>
          <w:szCs w:val="30"/>
        </w:rPr>
        <w:t>такой выплате</w:t>
      </w:r>
      <w:r w:rsidR="00F60E2A" w:rsidRPr="00F60E2A">
        <w:rPr>
          <w:rFonts w:ascii="Times New Roman" w:hAnsi="Times New Roman" w:cs="Times New Roman"/>
          <w:sz w:val="30"/>
          <w:szCs w:val="30"/>
        </w:rPr>
        <w:t xml:space="preserve"> не отражаются в регистрах бухгалтерского учета и не оформляются документально</w:t>
      </w:r>
      <w:r w:rsidR="00F60E2A">
        <w:rPr>
          <w:rFonts w:ascii="Times New Roman" w:hAnsi="Times New Roman" w:cs="Times New Roman"/>
          <w:sz w:val="30"/>
          <w:szCs w:val="30"/>
        </w:rPr>
        <w:t>.</w:t>
      </w:r>
      <w:r w:rsidRPr="003E718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7242B" w:rsidRDefault="001414FD" w:rsidP="00E72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14FD">
        <w:rPr>
          <w:rFonts w:ascii="Times New Roman" w:hAnsi="Times New Roman" w:cs="Times New Roman"/>
          <w:sz w:val="30"/>
          <w:szCs w:val="30"/>
        </w:rPr>
        <w:t>Мотивируя работника согласиться на выплату зар</w:t>
      </w:r>
      <w:r>
        <w:rPr>
          <w:rFonts w:ascii="Times New Roman" w:hAnsi="Times New Roman" w:cs="Times New Roman"/>
          <w:sz w:val="30"/>
          <w:szCs w:val="30"/>
        </w:rPr>
        <w:t xml:space="preserve">аботной </w:t>
      </w:r>
      <w:r w:rsidRPr="001414FD">
        <w:rPr>
          <w:rFonts w:ascii="Times New Roman" w:hAnsi="Times New Roman" w:cs="Times New Roman"/>
          <w:sz w:val="30"/>
          <w:szCs w:val="30"/>
        </w:rPr>
        <w:t>платы</w:t>
      </w:r>
      <w:r>
        <w:rPr>
          <w:rFonts w:ascii="Times New Roman" w:hAnsi="Times New Roman" w:cs="Times New Roman"/>
          <w:sz w:val="30"/>
          <w:szCs w:val="30"/>
        </w:rPr>
        <w:t xml:space="preserve"> «в конверте»</w:t>
      </w:r>
      <w:r w:rsidRPr="001414FD">
        <w:rPr>
          <w:rFonts w:ascii="Times New Roman" w:hAnsi="Times New Roman" w:cs="Times New Roman"/>
          <w:sz w:val="30"/>
          <w:szCs w:val="30"/>
        </w:rPr>
        <w:t xml:space="preserve"> наниматель в качестве аргумента высказывает</w:t>
      </w:r>
      <w:r>
        <w:rPr>
          <w:rFonts w:ascii="Times New Roman" w:hAnsi="Times New Roman" w:cs="Times New Roman"/>
          <w:sz w:val="30"/>
          <w:szCs w:val="30"/>
        </w:rPr>
        <w:t xml:space="preserve"> якобы</w:t>
      </w:r>
      <w:r w:rsidRPr="001414FD">
        <w:rPr>
          <w:rFonts w:ascii="Times New Roman" w:hAnsi="Times New Roman" w:cs="Times New Roman"/>
          <w:sz w:val="30"/>
          <w:szCs w:val="30"/>
        </w:rPr>
        <w:t xml:space="preserve"> заботу о работнике: </w:t>
      </w:r>
      <w:r>
        <w:rPr>
          <w:rFonts w:ascii="Times New Roman" w:hAnsi="Times New Roman" w:cs="Times New Roman"/>
          <w:sz w:val="30"/>
          <w:szCs w:val="30"/>
        </w:rPr>
        <w:t>«Б</w:t>
      </w:r>
      <w:r w:rsidRPr="001414FD">
        <w:rPr>
          <w:rFonts w:ascii="Times New Roman" w:hAnsi="Times New Roman" w:cs="Times New Roman"/>
          <w:sz w:val="30"/>
          <w:szCs w:val="30"/>
        </w:rPr>
        <w:t xml:space="preserve">ез уплаты </w:t>
      </w:r>
      <w:r>
        <w:rPr>
          <w:rFonts w:ascii="Times New Roman" w:hAnsi="Times New Roman" w:cs="Times New Roman"/>
          <w:sz w:val="30"/>
          <w:szCs w:val="30"/>
        </w:rPr>
        <w:t xml:space="preserve">взносов и </w:t>
      </w:r>
      <w:r w:rsidRPr="001414FD">
        <w:rPr>
          <w:rFonts w:ascii="Times New Roman" w:hAnsi="Times New Roman" w:cs="Times New Roman"/>
          <w:sz w:val="30"/>
          <w:szCs w:val="30"/>
        </w:rPr>
        <w:t>налогов сумма заработной платы, вы</w:t>
      </w:r>
      <w:r w:rsidR="0095385A">
        <w:rPr>
          <w:rFonts w:ascii="Times New Roman" w:hAnsi="Times New Roman" w:cs="Times New Roman"/>
          <w:sz w:val="30"/>
          <w:szCs w:val="30"/>
        </w:rPr>
        <w:t>да</w:t>
      </w:r>
      <w:r w:rsidRPr="001414FD">
        <w:rPr>
          <w:rFonts w:ascii="Times New Roman" w:hAnsi="Times New Roman" w:cs="Times New Roman"/>
          <w:sz w:val="30"/>
          <w:szCs w:val="30"/>
        </w:rPr>
        <w:t>ваемая на руки, будет</w:t>
      </w:r>
      <w:r w:rsidR="003728E3">
        <w:rPr>
          <w:rFonts w:ascii="Times New Roman" w:hAnsi="Times New Roman" w:cs="Times New Roman"/>
          <w:sz w:val="30"/>
          <w:szCs w:val="30"/>
        </w:rPr>
        <w:t xml:space="preserve"> намного</w:t>
      </w:r>
      <w:r w:rsidRPr="001414FD">
        <w:rPr>
          <w:rFonts w:ascii="Times New Roman" w:hAnsi="Times New Roman" w:cs="Times New Roman"/>
          <w:sz w:val="30"/>
          <w:szCs w:val="30"/>
        </w:rPr>
        <w:t xml:space="preserve"> больше, чем официальная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1414FD">
        <w:rPr>
          <w:rFonts w:ascii="Times New Roman" w:hAnsi="Times New Roman" w:cs="Times New Roman"/>
          <w:sz w:val="30"/>
          <w:szCs w:val="30"/>
        </w:rPr>
        <w:t>. При этом</w:t>
      </w:r>
      <w:proofErr w:type="gramStart"/>
      <w:r w:rsidR="00D30512">
        <w:rPr>
          <w:rFonts w:ascii="Times New Roman" w:hAnsi="Times New Roman" w:cs="Times New Roman"/>
          <w:sz w:val="30"/>
          <w:szCs w:val="30"/>
        </w:rPr>
        <w:t>,</w:t>
      </w:r>
      <w:proofErr w:type="gramEnd"/>
      <w:r w:rsidRPr="001414FD">
        <w:rPr>
          <w:rFonts w:ascii="Times New Roman" w:hAnsi="Times New Roman" w:cs="Times New Roman"/>
          <w:sz w:val="30"/>
          <w:szCs w:val="30"/>
        </w:rPr>
        <w:t xml:space="preserve"> наниматель умалчивает, что работник лишается многих прав и социальных гарантий, предусмотренных законодательством. Более того, существует риск не получить такую зарплату вообще. Пожаловаться на </w:t>
      </w:r>
      <w:r>
        <w:rPr>
          <w:rFonts w:ascii="Times New Roman" w:hAnsi="Times New Roman" w:cs="Times New Roman"/>
          <w:sz w:val="30"/>
          <w:szCs w:val="30"/>
        </w:rPr>
        <w:t>нанимателя</w:t>
      </w:r>
      <w:r w:rsidRPr="001414FD">
        <w:rPr>
          <w:rFonts w:ascii="Times New Roman" w:hAnsi="Times New Roman" w:cs="Times New Roman"/>
          <w:sz w:val="30"/>
          <w:szCs w:val="30"/>
        </w:rPr>
        <w:t xml:space="preserve"> в этом случае можно, но получить обещанную зар</w:t>
      </w:r>
      <w:r>
        <w:rPr>
          <w:rFonts w:ascii="Times New Roman" w:hAnsi="Times New Roman" w:cs="Times New Roman"/>
          <w:sz w:val="30"/>
          <w:szCs w:val="30"/>
        </w:rPr>
        <w:t xml:space="preserve">аботную </w:t>
      </w:r>
      <w:r w:rsidRPr="001414FD">
        <w:rPr>
          <w:rFonts w:ascii="Times New Roman" w:hAnsi="Times New Roman" w:cs="Times New Roman"/>
          <w:sz w:val="30"/>
          <w:szCs w:val="30"/>
        </w:rPr>
        <w:t>плату практически невозможно.</w:t>
      </w:r>
    </w:p>
    <w:p w:rsidR="00E7242B" w:rsidRPr="00E7242B" w:rsidRDefault="00E7242B" w:rsidP="00E72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7242B">
        <w:rPr>
          <w:rFonts w:ascii="Times New Roman" w:hAnsi="Times New Roman" w:cs="Times New Roman"/>
          <w:sz w:val="30"/>
          <w:szCs w:val="30"/>
        </w:rPr>
        <w:t>У работника, получающего от нанимателя зар</w:t>
      </w:r>
      <w:r w:rsidR="00FC4541">
        <w:rPr>
          <w:rFonts w:ascii="Times New Roman" w:hAnsi="Times New Roman" w:cs="Times New Roman"/>
          <w:sz w:val="30"/>
          <w:szCs w:val="30"/>
        </w:rPr>
        <w:t xml:space="preserve">аботную </w:t>
      </w:r>
      <w:r w:rsidRPr="00E7242B">
        <w:rPr>
          <w:rFonts w:ascii="Times New Roman" w:hAnsi="Times New Roman" w:cs="Times New Roman"/>
          <w:sz w:val="30"/>
          <w:szCs w:val="30"/>
        </w:rPr>
        <w:t xml:space="preserve">плату </w:t>
      </w:r>
      <w:r w:rsidR="00A57844">
        <w:rPr>
          <w:rFonts w:ascii="Times New Roman" w:hAnsi="Times New Roman" w:cs="Times New Roman"/>
          <w:sz w:val="30"/>
          <w:szCs w:val="30"/>
        </w:rPr>
        <w:t xml:space="preserve">       </w:t>
      </w:r>
      <w:r w:rsidRPr="00E7242B">
        <w:rPr>
          <w:rFonts w:ascii="Times New Roman" w:hAnsi="Times New Roman" w:cs="Times New Roman"/>
          <w:sz w:val="30"/>
          <w:szCs w:val="30"/>
        </w:rPr>
        <w:t>«в конверте»:</w:t>
      </w:r>
    </w:p>
    <w:p w:rsidR="00E7242B" w:rsidRPr="00E7242B" w:rsidRDefault="00E7242B" w:rsidP="00E72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7242B">
        <w:rPr>
          <w:rFonts w:ascii="Times New Roman" w:hAnsi="Times New Roman" w:cs="Times New Roman"/>
          <w:sz w:val="30"/>
          <w:szCs w:val="30"/>
        </w:rPr>
        <w:t xml:space="preserve">• отсутствуют официальные сведения о фактически полученной заработной плате, что ставит под вопрос, например, получение кредита на строительство, покупку </w:t>
      </w:r>
      <w:r w:rsidR="003B0FCC">
        <w:rPr>
          <w:rFonts w:ascii="Times New Roman" w:hAnsi="Times New Roman" w:cs="Times New Roman"/>
          <w:sz w:val="30"/>
          <w:szCs w:val="30"/>
        </w:rPr>
        <w:t>автомобиля</w:t>
      </w:r>
      <w:r w:rsidRPr="00E7242B">
        <w:rPr>
          <w:rFonts w:ascii="Times New Roman" w:hAnsi="Times New Roman" w:cs="Times New Roman"/>
          <w:sz w:val="30"/>
          <w:szCs w:val="30"/>
        </w:rPr>
        <w:t xml:space="preserve"> и т.д.;</w:t>
      </w:r>
    </w:p>
    <w:p w:rsidR="00E7242B" w:rsidRPr="00E7242B" w:rsidRDefault="00E7242B" w:rsidP="00E72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7242B">
        <w:rPr>
          <w:rFonts w:ascii="Times New Roman" w:hAnsi="Times New Roman" w:cs="Times New Roman"/>
          <w:sz w:val="30"/>
          <w:szCs w:val="30"/>
        </w:rPr>
        <w:lastRenderedPageBreak/>
        <w:t>• в случае болезни будет произведе</w:t>
      </w:r>
      <w:r>
        <w:rPr>
          <w:rFonts w:ascii="Times New Roman" w:hAnsi="Times New Roman" w:cs="Times New Roman"/>
          <w:sz w:val="30"/>
          <w:szCs w:val="30"/>
        </w:rPr>
        <w:t>на выплата по больничному листу только из расчета</w:t>
      </w:r>
      <w:r w:rsidRPr="00E7242B">
        <w:rPr>
          <w:rFonts w:ascii="Times New Roman" w:hAnsi="Times New Roman" w:cs="Times New Roman"/>
          <w:sz w:val="30"/>
          <w:szCs w:val="30"/>
        </w:rPr>
        <w:t xml:space="preserve"> заработной платы</w:t>
      </w:r>
      <w:r>
        <w:rPr>
          <w:rFonts w:ascii="Times New Roman" w:hAnsi="Times New Roman" w:cs="Times New Roman"/>
          <w:sz w:val="30"/>
          <w:szCs w:val="30"/>
        </w:rPr>
        <w:t>, оговоренной условиями трудового договора</w:t>
      </w:r>
      <w:r w:rsidRPr="00E7242B">
        <w:rPr>
          <w:rFonts w:ascii="Times New Roman" w:hAnsi="Times New Roman" w:cs="Times New Roman"/>
          <w:sz w:val="30"/>
          <w:szCs w:val="30"/>
        </w:rPr>
        <w:t>;</w:t>
      </w:r>
    </w:p>
    <w:p w:rsidR="00E7242B" w:rsidRPr="00E7242B" w:rsidRDefault="00E7242B" w:rsidP="00E72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7242B">
        <w:rPr>
          <w:rFonts w:ascii="Times New Roman" w:hAnsi="Times New Roman" w:cs="Times New Roman"/>
          <w:sz w:val="30"/>
          <w:szCs w:val="30"/>
        </w:rPr>
        <w:t xml:space="preserve">• при уходе в </w:t>
      </w:r>
      <w:r>
        <w:rPr>
          <w:rFonts w:ascii="Times New Roman" w:hAnsi="Times New Roman" w:cs="Times New Roman"/>
          <w:sz w:val="30"/>
          <w:szCs w:val="30"/>
        </w:rPr>
        <w:t>социальный</w:t>
      </w:r>
      <w:r w:rsidRPr="00E7242B">
        <w:rPr>
          <w:rFonts w:ascii="Times New Roman" w:hAnsi="Times New Roman" w:cs="Times New Roman"/>
          <w:sz w:val="30"/>
          <w:szCs w:val="30"/>
        </w:rPr>
        <w:t xml:space="preserve"> отпуск</w:t>
      </w:r>
      <w:r w:rsidR="003B0FCC">
        <w:rPr>
          <w:rFonts w:ascii="Times New Roman" w:hAnsi="Times New Roman" w:cs="Times New Roman"/>
          <w:sz w:val="30"/>
          <w:szCs w:val="30"/>
        </w:rPr>
        <w:t xml:space="preserve"> по беременности и родам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7242B">
        <w:rPr>
          <w:rFonts w:ascii="Times New Roman" w:hAnsi="Times New Roman" w:cs="Times New Roman"/>
          <w:sz w:val="30"/>
          <w:szCs w:val="30"/>
        </w:rPr>
        <w:t>пособие по беременности и родам будет исчислено из официального среднемесячного заработка;</w:t>
      </w:r>
    </w:p>
    <w:p w:rsidR="00C65929" w:rsidRDefault="00E7242B" w:rsidP="00BE76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7242B">
        <w:rPr>
          <w:rFonts w:ascii="Times New Roman" w:hAnsi="Times New Roman" w:cs="Times New Roman"/>
          <w:sz w:val="30"/>
          <w:szCs w:val="30"/>
        </w:rPr>
        <w:t>• отсутствуют гарантии на положенную по закону пенсию.</w:t>
      </w:r>
    </w:p>
    <w:p w:rsidR="00F52B44" w:rsidRPr="00BE76E0" w:rsidRDefault="00F52B44" w:rsidP="00BE76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2B44">
        <w:rPr>
          <w:rFonts w:ascii="Times New Roman" w:hAnsi="Times New Roman" w:cs="Times New Roman"/>
          <w:sz w:val="30"/>
          <w:szCs w:val="30"/>
        </w:rPr>
        <w:t xml:space="preserve">Еще хуже ситуация </w:t>
      </w:r>
      <w:r w:rsidR="00BE32F4">
        <w:rPr>
          <w:rFonts w:ascii="Times New Roman" w:hAnsi="Times New Roman" w:cs="Times New Roman"/>
          <w:sz w:val="30"/>
          <w:szCs w:val="30"/>
        </w:rPr>
        <w:t>может складываться</w:t>
      </w:r>
      <w:r w:rsidRPr="00F52B44">
        <w:rPr>
          <w:rFonts w:ascii="Times New Roman" w:hAnsi="Times New Roman" w:cs="Times New Roman"/>
          <w:sz w:val="30"/>
          <w:szCs w:val="30"/>
        </w:rPr>
        <w:t>, если работник получил увечь</w:t>
      </w:r>
      <w:r w:rsidR="00887EA0">
        <w:rPr>
          <w:rFonts w:ascii="Times New Roman" w:hAnsi="Times New Roman" w:cs="Times New Roman"/>
          <w:sz w:val="30"/>
          <w:szCs w:val="30"/>
        </w:rPr>
        <w:t>е</w:t>
      </w:r>
      <w:r w:rsidRPr="00F52B44">
        <w:rPr>
          <w:rFonts w:ascii="Times New Roman" w:hAnsi="Times New Roman" w:cs="Times New Roman"/>
          <w:sz w:val="30"/>
          <w:szCs w:val="30"/>
        </w:rPr>
        <w:t xml:space="preserve"> в результате несчастного случая на производстве или профессионального заболевания. Выплаты в результате такого повреждения здоровья "</w:t>
      </w:r>
      <w:proofErr w:type="spellStart"/>
      <w:r w:rsidRPr="00F52B44">
        <w:rPr>
          <w:rFonts w:ascii="Times New Roman" w:hAnsi="Times New Roman" w:cs="Times New Roman"/>
          <w:sz w:val="30"/>
          <w:szCs w:val="30"/>
        </w:rPr>
        <w:t>Белгосстрах</w:t>
      </w:r>
      <w:proofErr w:type="spellEnd"/>
      <w:r w:rsidRPr="00F52B44">
        <w:rPr>
          <w:rFonts w:ascii="Times New Roman" w:hAnsi="Times New Roman" w:cs="Times New Roman"/>
          <w:sz w:val="30"/>
          <w:szCs w:val="30"/>
        </w:rPr>
        <w:t xml:space="preserve">" также будет </w:t>
      </w:r>
      <w:proofErr w:type="gramStart"/>
      <w:r w:rsidRPr="00F52B44">
        <w:rPr>
          <w:rFonts w:ascii="Times New Roman" w:hAnsi="Times New Roman" w:cs="Times New Roman"/>
          <w:sz w:val="30"/>
          <w:szCs w:val="30"/>
        </w:rPr>
        <w:t>производить</w:t>
      </w:r>
      <w:proofErr w:type="gramEnd"/>
      <w:r w:rsidRPr="00F52B44">
        <w:rPr>
          <w:rFonts w:ascii="Times New Roman" w:hAnsi="Times New Roman" w:cs="Times New Roman"/>
          <w:sz w:val="30"/>
          <w:szCs w:val="30"/>
        </w:rPr>
        <w:t xml:space="preserve"> основываясь на официальной части зар</w:t>
      </w:r>
      <w:r w:rsidR="00263590">
        <w:rPr>
          <w:rFonts w:ascii="Times New Roman" w:hAnsi="Times New Roman" w:cs="Times New Roman"/>
          <w:sz w:val="30"/>
          <w:szCs w:val="30"/>
        </w:rPr>
        <w:t xml:space="preserve">аботной </w:t>
      </w:r>
      <w:r w:rsidRPr="00F52B44">
        <w:rPr>
          <w:rFonts w:ascii="Times New Roman" w:hAnsi="Times New Roman" w:cs="Times New Roman"/>
          <w:sz w:val="30"/>
          <w:szCs w:val="30"/>
        </w:rPr>
        <w:t>платы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A359BC" w:rsidRPr="000F3BC4" w:rsidRDefault="000F3BC4" w:rsidP="000F3BC4">
      <w:pPr>
        <w:spacing w:after="0" w:line="240" w:lineRule="auto"/>
        <w:ind w:firstLine="709"/>
        <w:jc w:val="both"/>
      </w:pPr>
      <w:r w:rsidRPr="000F3BC4">
        <w:rPr>
          <w:rFonts w:ascii="Times New Roman" w:hAnsi="Times New Roman" w:cs="Times New Roman"/>
          <w:sz w:val="30"/>
          <w:szCs w:val="30"/>
        </w:rPr>
        <w:t xml:space="preserve">Именно для защиты прав работника 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0F3BC4">
        <w:rPr>
          <w:rFonts w:ascii="Times New Roman" w:hAnsi="Times New Roman" w:cs="Times New Roman"/>
          <w:sz w:val="30"/>
          <w:szCs w:val="30"/>
        </w:rPr>
        <w:t xml:space="preserve"> требует</w:t>
      </w:r>
      <w:r>
        <w:rPr>
          <w:rFonts w:ascii="Times New Roman" w:hAnsi="Times New Roman" w:cs="Times New Roman"/>
          <w:sz w:val="30"/>
          <w:szCs w:val="30"/>
        </w:rPr>
        <w:t>ся</w:t>
      </w:r>
      <w:r w:rsidRPr="000F3BC4">
        <w:rPr>
          <w:rFonts w:ascii="Times New Roman" w:hAnsi="Times New Roman" w:cs="Times New Roman"/>
          <w:sz w:val="30"/>
          <w:szCs w:val="30"/>
        </w:rPr>
        <w:t xml:space="preserve"> обязательно</w:t>
      </w:r>
      <w:r>
        <w:rPr>
          <w:rFonts w:ascii="Times New Roman" w:hAnsi="Times New Roman" w:cs="Times New Roman"/>
          <w:sz w:val="30"/>
          <w:szCs w:val="30"/>
        </w:rPr>
        <w:t>е оформление трудовых отношений в соответствии с требованиями законодательства</w:t>
      </w:r>
      <w:r w:rsidRPr="000F3BC4">
        <w:rPr>
          <w:rFonts w:ascii="Times New Roman" w:hAnsi="Times New Roman" w:cs="Times New Roman"/>
          <w:sz w:val="30"/>
          <w:szCs w:val="30"/>
        </w:rPr>
        <w:t>. При этом</w:t>
      </w:r>
      <w:proofErr w:type="gramStart"/>
      <w:r>
        <w:rPr>
          <w:rFonts w:ascii="Times New Roman" w:hAnsi="Times New Roman" w:cs="Times New Roman"/>
          <w:sz w:val="30"/>
          <w:szCs w:val="30"/>
        </w:rPr>
        <w:t>,</w:t>
      </w:r>
      <w:proofErr w:type="gramEnd"/>
      <w:r w:rsidRPr="000F3BC4">
        <w:rPr>
          <w:rFonts w:ascii="Times New Roman" w:hAnsi="Times New Roman" w:cs="Times New Roman"/>
          <w:sz w:val="30"/>
          <w:szCs w:val="30"/>
        </w:rPr>
        <w:t xml:space="preserve"> гарантии и компенсации, на которые может рассчитывать работник согласно Трудовому кодексу, могут быть реализованы им</w:t>
      </w:r>
      <w:r w:rsidR="00D452FB">
        <w:rPr>
          <w:rFonts w:ascii="Times New Roman" w:hAnsi="Times New Roman" w:cs="Times New Roman"/>
          <w:sz w:val="30"/>
          <w:szCs w:val="30"/>
        </w:rPr>
        <w:t xml:space="preserve"> без использования судебной защиты</w:t>
      </w:r>
      <w:r w:rsidRPr="000F3BC4">
        <w:rPr>
          <w:rFonts w:ascii="Times New Roman" w:hAnsi="Times New Roman" w:cs="Times New Roman"/>
          <w:sz w:val="30"/>
          <w:szCs w:val="30"/>
        </w:rPr>
        <w:t xml:space="preserve"> только при заключении с нанимателем трудового договора </w:t>
      </w:r>
      <w:r>
        <w:rPr>
          <w:rFonts w:ascii="Times New Roman" w:hAnsi="Times New Roman" w:cs="Times New Roman"/>
          <w:sz w:val="30"/>
          <w:szCs w:val="30"/>
        </w:rPr>
        <w:t>в письменной форме</w:t>
      </w:r>
      <w:r w:rsidRPr="000F3BC4">
        <w:rPr>
          <w:rFonts w:ascii="Times New Roman" w:hAnsi="Times New Roman" w:cs="Times New Roman"/>
          <w:sz w:val="30"/>
          <w:szCs w:val="30"/>
        </w:rPr>
        <w:t>.</w:t>
      </w:r>
    </w:p>
    <w:p w:rsidR="00616DF4" w:rsidRDefault="0081361F" w:rsidP="00813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Нанимателю также следует помнить, что з</w:t>
      </w:r>
      <w:r w:rsidR="00616DF4">
        <w:rPr>
          <w:rFonts w:ascii="Times New Roman" w:hAnsi="Times New Roman" w:cs="Times New Roman"/>
          <w:sz w:val="30"/>
          <w:szCs w:val="30"/>
        </w:rPr>
        <w:t>а нарушение установленного порядка приема</w:t>
      </w:r>
      <w:r w:rsidR="009B741E">
        <w:rPr>
          <w:rFonts w:ascii="Times New Roman" w:hAnsi="Times New Roman" w:cs="Times New Roman"/>
          <w:sz w:val="30"/>
          <w:szCs w:val="30"/>
        </w:rPr>
        <w:t xml:space="preserve"> работников</w:t>
      </w:r>
      <w:r w:rsidR="00616DF4">
        <w:rPr>
          <w:rFonts w:ascii="Times New Roman" w:hAnsi="Times New Roman" w:cs="Times New Roman"/>
          <w:sz w:val="30"/>
          <w:szCs w:val="30"/>
        </w:rPr>
        <w:t xml:space="preserve"> на работу </w:t>
      </w:r>
      <w:r w:rsidR="00BC275F">
        <w:rPr>
          <w:rFonts w:ascii="Times New Roman" w:hAnsi="Times New Roman" w:cs="Times New Roman"/>
          <w:sz w:val="30"/>
          <w:szCs w:val="30"/>
        </w:rPr>
        <w:t>установлена</w:t>
      </w:r>
      <w:r w:rsidR="00616DF4">
        <w:rPr>
          <w:rFonts w:ascii="Times New Roman" w:hAnsi="Times New Roman" w:cs="Times New Roman"/>
          <w:sz w:val="30"/>
          <w:szCs w:val="30"/>
        </w:rPr>
        <w:t xml:space="preserve"> административн</w:t>
      </w:r>
      <w:r w:rsidR="00BC275F">
        <w:rPr>
          <w:rFonts w:ascii="Times New Roman" w:hAnsi="Times New Roman" w:cs="Times New Roman"/>
          <w:sz w:val="30"/>
          <w:szCs w:val="30"/>
        </w:rPr>
        <w:t>ая</w:t>
      </w:r>
      <w:r w:rsidR="00616DF4">
        <w:rPr>
          <w:rFonts w:ascii="Times New Roman" w:hAnsi="Times New Roman" w:cs="Times New Roman"/>
          <w:sz w:val="30"/>
          <w:szCs w:val="30"/>
        </w:rPr>
        <w:t xml:space="preserve"> ответстве</w:t>
      </w:r>
      <w:r w:rsidR="009B741E">
        <w:rPr>
          <w:rFonts w:ascii="Times New Roman" w:hAnsi="Times New Roman" w:cs="Times New Roman"/>
          <w:sz w:val="30"/>
          <w:szCs w:val="30"/>
        </w:rPr>
        <w:t xml:space="preserve">нность в виде штрафа в размере </w:t>
      </w:r>
      <w:r w:rsidR="00616DF4">
        <w:rPr>
          <w:rFonts w:ascii="Times New Roman" w:hAnsi="Times New Roman" w:cs="Times New Roman"/>
          <w:sz w:val="30"/>
          <w:szCs w:val="30"/>
        </w:rPr>
        <w:t xml:space="preserve">до </w:t>
      </w:r>
      <w:r w:rsidR="00F60B62">
        <w:rPr>
          <w:rFonts w:ascii="Times New Roman" w:hAnsi="Times New Roman" w:cs="Times New Roman"/>
          <w:sz w:val="30"/>
          <w:szCs w:val="30"/>
        </w:rPr>
        <w:t>580 руб.</w:t>
      </w:r>
      <w:r w:rsidR="00616DF4">
        <w:rPr>
          <w:rFonts w:ascii="Times New Roman" w:hAnsi="Times New Roman" w:cs="Times New Roman"/>
          <w:sz w:val="30"/>
          <w:szCs w:val="30"/>
        </w:rPr>
        <w:t xml:space="preserve"> </w:t>
      </w:r>
      <w:r w:rsidR="00616DF4" w:rsidRPr="00616DF4">
        <w:rPr>
          <w:rFonts w:ascii="Times New Roman" w:hAnsi="Times New Roman" w:cs="Times New Roman"/>
          <w:sz w:val="30"/>
          <w:szCs w:val="30"/>
        </w:rPr>
        <w:t xml:space="preserve">(ч. </w:t>
      </w:r>
      <w:r w:rsidR="00616DF4">
        <w:rPr>
          <w:rFonts w:ascii="Times New Roman" w:hAnsi="Times New Roman" w:cs="Times New Roman"/>
          <w:sz w:val="30"/>
          <w:szCs w:val="30"/>
        </w:rPr>
        <w:t>6</w:t>
      </w:r>
      <w:r w:rsidR="00616DF4" w:rsidRPr="00616DF4">
        <w:rPr>
          <w:rFonts w:ascii="Times New Roman" w:hAnsi="Times New Roman" w:cs="Times New Roman"/>
          <w:sz w:val="30"/>
          <w:szCs w:val="30"/>
        </w:rPr>
        <w:t xml:space="preserve"> ст. 10.12 Кодекса Республики Беларусь об административных правонарушениях)</w:t>
      </w:r>
      <w:r w:rsidR="00616DF4">
        <w:rPr>
          <w:rFonts w:ascii="Times New Roman" w:hAnsi="Times New Roman" w:cs="Times New Roman"/>
          <w:sz w:val="30"/>
          <w:szCs w:val="30"/>
        </w:rPr>
        <w:t>.</w:t>
      </w:r>
    </w:p>
    <w:p w:rsidR="00BC275F" w:rsidRDefault="00BC275F" w:rsidP="00BC275F">
      <w:pPr>
        <w:spacing w:after="0" w:line="240" w:lineRule="auto"/>
        <w:ind w:firstLine="709"/>
        <w:jc w:val="both"/>
      </w:pPr>
      <w:proofErr w:type="gramStart"/>
      <w:r>
        <w:rPr>
          <w:rFonts w:ascii="Times New Roman" w:hAnsi="Times New Roman" w:cs="Times New Roman"/>
          <w:sz w:val="30"/>
          <w:szCs w:val="30"/>
        </w:rPr>
        <w:t>А з</w:t>
      </w:r>
      <w:r w:rsidR="00B44FDD">
        <w:rPr>
          <w:rFonts w:ascii="Times New Roman" w:hAnsi="Times New Roman" w:cs="Times New Roman"/>
          <w:sz w:val="30"/>
          <w:szCs w:val="30"/>
        </w:rPr>
        <w:t>а невыплату</w:t>
      </w:r>
      <w:r w:rsidR="00B44FDD" w:rsidRPr="00B44FDD">
        <w:rPr>
          <w:rFonts w:ascii="Times New Roman" w:hAnsi="Times New Roman" w:cs="Times New Roman"/>
          <w:sz w:val="30"/>
          <w:szCs w:val="30"/>
        </w:rPr>
        <w:t xml:space="preserve"> или неполн</w:t>
      </w:r>
      <w:r w:rsidR="00B44FDD">
        <w:rPr>
          <w:rFonts w:ascii="Times New Roman" w:hAnsi="Times New Roman" w:cs="Times New Roman"/>
          <w:sz w:val="30"/>
          <w:szCs w:val="30"/>
        </w:rPr>
        <w:t>ую выплату</w:t>
      </w:r>
      <w:r w:rsidR="00B44FDD" w:rsidRPr="00B44FDD">
        <w:rPr>
          <w:rFonts w:ascii="Times New Roman" w:hAnsi="Times New Roman" w:cs="Times New Roman"/>
          <w:sz w:val="30"/>
          <w:szCs w:val="30"/>
        </w:rPr>
        <w:t xml:space="preserve"> в установленный срок заработной платы, иных выплат, причитающихся работнику от нанимателя в соо</w:t>
      </w:r>
      <w:r w:rsidR="00B44FDD">
        <w:rPr>
          <w:rFonts w:ascii="Times New Roman" w:hAnsi="Times New Roman" w:cs="Times New Roman"/>
          <w:sz w:val="30"/>
          <w:szCs w:val="30"/>
        </w:rPr>
        <w:t xml:space="preserve">тветствии с законодательством, </w:t>
      </w:r>
      <w:r>
        <w:rPr>
          <w:rFonts w:ascii="Times New Roman" w:hAnsi="Times New Roman" w:cs="Times New Roman"/>
          <w:sz w:val="30"/>
          <w:szCs w:val="30"/>
        </w:rPr>
        <w:t>-</w:t>
      </w:r>
      <w:r w:rsidR="00B44FDD" w:rsidRPr="00B44FDD">
        <w:rPr>
          <w:rFonts w:ascii="Times New Roman" w:hAnsi="Times New Roman" w:cs="Times New Roman"/>
          <w:sz w:val="30"/>
          <w:szCs w:val="30"/>
        </w:rPr>
        <w:t xml:space="preserve"> до </w:t>
      </w:r>
      <w:r w:rsidR="00DC4735">
        <w:rPr>
          <w:rFonts w:ascii="Times New Roman" w:hAnsi="Times New Roman" w:cs="Times New Roman"/>
          <w:sz w:val="30"/>
          <w:szCs w:val="30"/>
        </w:rPr>
        <w:t>1 450 руб</w:t>
      </w:r>
      <w:r w:rsidR="00B44FDD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З</w:t>
      </w:r>
      <w:r w:rsidR="00B44FDD">
        <w:rPr>
          <w:rFonts w:ascii="Times New Roman" w:hAnsi="Times New Roman" w:cs="Times New Roman"/>
          <w:sz w:val="30"/>
          <w:szCs w:val="30"/>
        </w:rPr>
        <w:t xml:space="preserve">а такие же нарушения, совершенные </w:t>
      </w:r>
      <w:r w:rsidR="00B44FDD" w:rsidRPr="00B44FDD">
        <w:rPr>
          <w:rFonts w:ascii="Times New Roman" w:hAnsi="Times New Roman" w:cs="Times New Roman"/>
          <w:sz w:val="30"/>
          <w:szCs w:val="30"/>
        </w:rPr>
        <w:t>повторно в течение одного года после наложения административного взыска</w:t>
      </w:r>
      <w:r w:rsidR="00616DF4">
        <w:rPr>
          <w:rFonts w:ascii="Times New Roman" w:hAnsi="Times New Roman" w:cs="Times New Roman"/>
          <w:sz w:val="30"/>
          <w:szCs w:val="30"/>
        </w:rPr>
        <w:t>ния,</w:t>
      </w:r>
      <w:r w:rsidR="00B44FDD">
        <w:rPr>
          <w:rFonts w:ascii="Times New Roman" w:hAnsi="Times New Roman" w:cs="Times New Roman"/>
          <w:sz w:val="30"/>
          <w:szCs w:val="30"/>
        </w:rPr>
        <w:t xml:space="preserve"> предусмотрен штраф </w:t>
      </w:r>
      <w:r w:rsidR="00B44FDD" w:rsidRPr="00B44FDD">
        <w:rPr>
          <w:rFonts w:ascii="Times New Roman" w:hAnsi="Times New Roman" w:cs="Times New Roman"/>
          <w:sz w:val="30"/>
          <w:szCs w:val="30"/>
        </w:rPr>
        <w:t xml:space="preserve">до </w:t>
      </w:r>
      <w:r w:rsidR="00DC4735">
        <w:rPr>
          <w:rFonts w:ascii="Times New Roman" w:hAnsi="Times New Roman" w:cs="Times New Roman"/>
          <w:sz w:val="30"/>
          <w:szCs w:val="30"/>
        </w:rPr>
        <w:t>2 900 руб.</w:t>
      </w:r>
      <w:bookmarkStart w:id="0" w:name="_GoBack"/>
      <w:bookmarkEnd w:id="0"/>
      <w:r w:rsidR="00B44FDD">
        <w:rPr>
          <w:rFonts w:ascii="Times New Roman" w:hAnsi="Times New Roman" w:cs="Times New Roman"/>
          <w:sz w:val="30"/>
          <w:szCs w:val="30"/>
        </w:rPr>
        <w:t xml:space="preserve"> на физическое лицо (ч. 3, ч. 4 ст. 10.12 Кодекса Республики Беларусь об административных правонарушениях)</w:t>
      </w:r>
      <w:r w:rsidR="00B44FDD" w:rsidRPr="00B44FDD"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D94E1B" w:rsidRPr="00BC275F" w:rsidRDefault="000D21EB" w:rsidP="00BC275F">
      <w:pPr>
        <w:spacing w:after="0" w:line="240" w:lineRule="auto"/>
        <w:ind w:firstLine="709"/>
        <w:jc w:val="both"/>
      </w:pPr>
      <w:r w:rsidRPr="000D21EB">
        <w:rPr>
          <w:rFonts w:ascii="Times New Roman" w:hAnsi="Times New Roman" w:cs="Times New Roman"/>
          <w:sz w:val="30"/>
          <w:szCs w:val="30"/>
        </w:rPr>
        <w:t>Давайте о своем будущем задумываться уже сегодня!</w:t>
      </w:r>
    </w:p>
    <w:p w:rsidR="00E52D7E" w:rsidRDefault="00E52D7E" w:rsidP="00EA2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815C6" w:rsidRDefault="00B815C6" w:rsidP="00EA2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815C6" w:rsidRDefault="00B815C6" w:rsidP="00EA2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C2CD8" w:rsidRDefault="00AC2CD8"/>
    <w:p w:rsidR="00AC2CD8" w:rsidRDefault="00AC2CD8"/>
    <w:sectPr w:rsidR="00AC2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CD8"/>
    <w:rsid w:val="0002199F"/>
    <w:rsid w:val="00037828"/>
    <w:rsid w:val="00064A3B"/>
    <w:rsid w:val="000A66BE"/>
    <w:rsid w:val="000D21EB"/>
    <w:rsid w:val="000F3BC4"/>
    <w:rsid w:val="001208A9"/>
    <w:rsid w:val="001414FD"/>
    <w:rsid w:val="001964FA"/>
    <w:rsid w:val="001A3F37"/>
    <w:rsid w:val="001C1022"/>
    <w:rsid w:val="00263590"/>
    <w:rsid w:val="00283CD1"/>
    <w:rsid w:val="00360832"/>
    <w:rsid w:val="003728E3"/>
    <w:rsid w:val="003A1F1C"/>
    <w:rsid w:val="003B0FCC"/>
    <w:rsid w:val="003E718B"/>
    <w:rsid w:val="005877A8"/>
    <w:rsid w:val="005A53EF"/>
    <w:rsid w:val="00616DF4"/>
    <w:rsid w:val="0063625D"/>
    <w:rsid w:val="006A3A00"/>
    <w:rsid w:val="006E12F5"/>
    <w:rsid w:val="00701455"/>
    <w:rsid w:val="00780B18"/>
    <w:rsid w:val="00790CB4"/>
    <w:rsid w:val="007A13BE"/>
    <w:rsid w:val="007B4F83"/>
    <w:rsid w:val="0081361F"/>
    <w:rsid w:val="00820703"/>
    <w:rsid w:val="00827343"/>
    <w:rsid w:val="00887EA0"/>
    <w:rsid w:val="0095385A"/>
    <w:rsid w:val="009B741E"/>
    <w:rsid w:val="009C6BAF"/>
    <w:rsid w:val="00A359BC"/>
    <w:rsid w:val="00A57844"/>
    <w:rsid w:val="00AC2CD8"/>
    <w:rsid w:val="00AF5AD0"/>
    <w:rsid w:val="00B42C7B"/>
    <w:rsid w:val="00B44FDD"/>
    <w:rsid w:val="00B815C6"/>
    <w:rsid w:val="00B86A32"/>
    <w:rsid w:val="00BC275F"/>
    <w:rsid w:val="00BE32F4"/>
    <w:rsid w:val="00BE76E0"/>
    <w:rsid w:val="00C116F2"/>
    <w:rsid w:val="00C65929"/>
    <w:rsid w:val="00D24BE8"/>
    <w:rsid w:val="00D30512"/>
    <w:rsid w:val="00D452FB"/>
    <w:rsid w:val="00D609D2"/>
    <w:rsid w:val="00D64C71"/>
    <w:rsid w:val="00D94E1B"/>
    <w:rsid w:val="00DC4735"/>
    <w:rsid w:val="00E52D7E"/>
    <w:rsid w:val="00E7242B"/>
    <w:rsid w:val="00EA2B93"/>
    <w:rsid w:val="00F52B44"/>
    <w:rsid w:val="00F60B62"/>
    <w:rsid w:val="00F60E2A"/>
    <w:rsid w:val="00FC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A4CB3-70F9-4361-BA05-ED8261614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Стецкая Карина Александровна</dc:creator>
  <cp:lastModifiedBy>Пользователь Windows</cp:lastModifiedBy>
  <cp:revision>51</cp:revision>
  <cp:lastPrinted>2021-09-17T13:12:00Z</cp:lastPrinted>
  <dcterms:created xsi:type="dcterms:W3CDTF">2021-09-22T09:34:00Z</dcterms:created>
  <dcterms:modified xsi:type="dcterms:W3CDTF">2021-09-24T11:13:00Z</dcterms:modified>
</cp:coreProperties>
</file>