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F09" w:rsidRPr="006B5E68" w:rsidRDefault="00BF2F09" w:rsidP="00BF2F09">
      <w:pPr>
        <w:widowControl/>
        <w:spacing w:line="280" w:lineRule="exact"/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</w:pP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О </w:t>
      </w:r>
      <w:proofErr w:type="spellStart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травмировании</w:t>
      </w:r>
      <w:proofErr w:type="spellEnd"/>
      <w:r w:rsidR="006B5E68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</w:t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работников </w:t>
      </w:r>
    </w:p>
    <w:p w:rsidR="00BF2F09" w:rsidRPr="006B5E68" w:rsidRDefault="00BF2F09" w:rsidP="00BF2F09">
      <w:pPr>
        <w:widowControl/>
        <w:spacing w:line="280" w:lineRule="exact"/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</w:pP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на строительных объектах</w:t>
      </w:r>
    </w:p>
    <w:p w:rsidR="00BF2F09" w:rsidRPr="006B5E68" w:rsidRDefault="00BF2F09" w:rsidP="00BF2F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eastAsia="en-US" w:bidi="ar-SA"/>
        </w:rPr>
      </w:pP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eastAsia="en-US" w:bidi="ar-SA"/>
        </w:rPr>
        <w:tab/>
      </w:r>
    </w:p>
    <w:p w:rsidR="00BF2F09" w:rsidRPr="006B5E68" w:rsidRDefault="00BF2F09" w:rsidP="009E6FD9">
      <w:pPr>
        <w:tabs>
          <w:tab w:val="left" w:pos="709"/>
        </w:tabs>
        <w:spacing w:line="340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eastAsia="en-US" w:bidi="ar-SA"/>
        </w:rPr>
      </w:pP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eastAsia="en-US" w:bidi="ar-SA"/>
        </w:rPr>
        <w:t>За истекший период 2025 года при производстве работ</w:t>
      </w:r>
      <w:r w:rsidR="006B5E68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</w:t>
      </w:r>
      <w:r w:rsidR="009E6FD9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eastAsia="en-US" w:bidi="ar-SA"/>
        </w:rPr>
        <w:br/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eastAsia="en-US" w:bidi="ar-SA"/>
        </w:rPr>
        <w:t>на строительных объектах в Минской области погибли 6 работников</w:t>
      </w:r>
      <w:r w:rsidR="006B5E68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</w:t>
      </w:r>
      <w:r w:rsidR="009E6FD9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eastAsia="en-US" w:bidi="ar-SA"/>
        </w:rPr>
        <w:br/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eastAsia="en-US" w:bidi="ar-SA"/>
        </w:rPr>
        <w:t>и 7 работников тяжело травмированы.</w:t>
      </w:r>
    </w:p>
    <w:p w:rsidR="00E857A4" w:rsidRPr="006B5E68" w:rsidRDefault="00E857A4" w:rsidP="009E6FD9">
      <w:pPr>
        <w:tabs>
          <w:tab w:val="left" w:pos="709"/>
        </w:tabs>
        <w:spacing w:line="340" w:lineRule="exact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6B5E68">
        <w:rPr>
          <w:rFonts w:ascii="Times New Roman" w:eastAsia="Calibri" w:hAnsi="Times New Roman" w:cs="Times New Roman"/>
          <w:spacing w:val="-4"/>
          <w:sz w:val="30"/>
          <w:szCs w:val="30"/>
        </w:rPr>
        <w:t>22.06.2025 при проведении демонтажных работ незавершенного строительством здания ФАП, принадлежащего КСУП «Першай-2014»</w:t>
      </w:r>
      <w:r w:rsidR="006B5E68" w:rsidRPr="006B5E6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6B5E68">
        <w:rPr>
          <w:rFonts w:ascii="Times New Roman" w:eastAsia="Calibri" w:hAnsi="Times New Roman" w:cs="Times New Roman"/>
          <w:spacing w:val="-4"/>
          <w:sz w:val="30"/>
          <w:szCs w:val="30"/>
        </w:rPr>
        <w:t>(</w:t>
      </w:r>
      <w:proofErr w:type="spellStart"/>
      <w:r w:rsidRPr="006B5E68">
        <w:rPr>
          <w:rFonts w:ascii="Times New Roman" w:eastAsia="Calibri" w:hAnsi="Times New Roman" w:cs="Times New Roman"/>
          <w:spacing w:val="-4"/>
          <w:sz w:val="30"/>
          <w:szCs w:val="30"/>
        </w:rPr>
        <w:t>Воложинский</w:t>
      </w:r>
      <w:proofErr w:type="spellEnd"/>
      <w:r w:rsidRPr="006B5E6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район), после срезания </w:t>
      </w:r>
      <w:proofErr w:type="spellStart"/>
      <w:r w:rsidRPr="006B5E68">
        <w:rPr>
          <w:rFonts w:ascii="Times New Roman" w:eastAsia="Calibri" w:hAnsi="Times New Roman" w:cs="Times New Roman"/>
          <w:spacing w:val="-4"/>
          <w:sz w:val="30"/>
          <w:szCs w:val="30"/>
        </w:rPr>
        <w:t>углошлифовальной</w:t>
      </w:r>
      <w:proofErr w:type="spellEnd"/>
      <w:r w:rsidRPr="006B5E6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машиной металлических закладных деталей, расположенных сверху и снизу в месте крепления наружной железобетонной панели и внутренней стеновой железобетонной панели, на работающего по договору подряда</w:t>
      </w:r>
      <w:r w:rsidR="006B5E68" w:rsidRPr="006B5E6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6B5E68" w:rsidRPr="006B5E68">
        <w:rPr>
          <w:rFonts w:ascii="Times New Roman" w:eastAsia="Calibri" w:hAnsi="Times New Roman" w:cs="Times New Roman"/>
          <w:spacing w:val="-4"/>
          <w:sz w:val="30"/>
          <w:szCs w:val="30"/>
        </w:rPr>
        <w:br/>
      </w:r>
      <w:r w:rsidRPr="006B5E68">
        <w:rPr>
          <w:rFonts w:ascii="Times New Roman" w:eastAsia="Calibri" w:hAnsi="Times New Roman" w:cs="Times New Roman"/>
          <w:spacing w:val="-4"/>
          <w:sz w:val="30"/>
          <w:szCs w:val="30"/>
        </w:rPr>
        <w:t>с</w:t>
      </w:r>
      <w:r w:rsidR="006B5E68" w:rsidRPr="006B5E6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6B5E68">
        <w:rPr>
          <w:rFonts w:ascii="Times New Roman" w:eastAsia="Calibri" w:hAnsi="Times New Roman" w:cs="Times New Roman"/>
          <w:spacing w:val="-4"/>
          <w:sz w:val="30"/>
          <w:szCs w:val="30"/>
        </w:rPr>
        <w:t>ООО «</w:t>
      </w:r>
      <w:proofErr w:type="spellStart"/>
      <w:r w:rsidRPr="006B5E68">
        <w:rPr>
          <w:rFonts w:ascii="Times New Roman" w:eastAsia="Calibri" w:hAnsi="Times New Roman" w:cs="Times New Roman"/>
          <w:spacing w:val="-4"/>
          <w:sz w:val="30"/>
          <w:szCs w:val="30"/>
        </w:rPr>
        <w:t>ДомСтройМаркет</w:t>
      </w:r>
      <w:proofErr w:type="spellEnd"/>
      <w:r w:rsidRPr="006B5E68">
        <w:rPr>
          <w:rFonts w:ascii="Times New Roman" w:eastAsia="Calibri" w:hAnsi="Times New Roman" w:cs="Times New Roman"/>
          <w:spacing w:val="-4"/>
          <w:sz w:val="30"/>
          <w:szCs w:val="30"/>
        </w:rPr>
        <w:t>» (г. Минск) упала внутренняя стеновая железобетонная панель.</w:t>
      </w:r>
      <w:r w:rsidRPr="006B5E68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6B5E68">
        <w:rPr>
          <w:rFonts w:ascii="Times New Roman" w:eastAsia="Calibri" w:hAnsi="Times New Roman" w:cs="Times New Roman"/>
          <w:spacing w:val="-4"/>
          <w:sz w:val="30"/>
          <w:szCs w:val="30"/>
        </w:rPr>
        <w:t>Прибывшая на место несчастного случая бригада скорой медицинской помощи констатировала смерть потерпевшего.</w:t>
      </w:r>
    </w:p>
    <w:p w:rsidR="00D42AF9" w:rsidRPr="006B5E68" w:rsidRDefault="00D42AF9" w:rsidP="009E6FD9">
      <w:pPr>
        <w:tabs>
          <w:tab w:val="left" w:pos="709"/>
        </w:tabs>
        <w:spacing w:line="340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eastAsia="en-US" w:bidi="ar-SA"/>
        </w:rPr>
      </w:pP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При производстве 19.06.2025 работ по бетонированию монолитного пояса производственного здания административно-бытового корпуса </w:t>
      </w:r>
      <w:r w:rsidR="006B5E68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br/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на строительном объекте плотник Строительного управления </w:t>
      </w:r>
      <w:r w:rsidR="009E6FD9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br/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№ 95</w:t>
      </w:r>
      <w:r w:rsidR="009E6FD9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</w:t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ОАО «Стройтрест № 3» (</w:t>
      </w:r>
      <w:proofErr w:type="spellStart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Солигорский</w:t>
      </w:r>
      <w:proofErr w:type="spellEnd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район) был смертельно травмирован стрелой крана автомобильного КТА-28 на базе автомобиля КАМАЗ, принадлежащего строительному управлению</w:t>
      </w:r>
      <w:r w:rsidR="009E6FD9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</w:t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№ 149</w:t>
      </w:r>
      <w:r w:rsidR="009E6FD9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</w:t>
      </w:r>
      <w:r w:rsidR="009E6FD9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br/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ОАО «Стройтрест</w:t>
      </w:r>
      <w:r w:rsidR="006B5E68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</w:t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№</w:t>
      </w:r>
      <w:r w:rsidR="009E6FD9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</w:t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3», в результате опрокидывания крана.</w:t>
      </w:r>
    </w:p>
    <w:p w:rsidR="00BF2F09" w:rsidRPr="006B5E68" w:rsidRDefault="00E857A4" w:rsidP="009E6FD9">
      <w:pPr>
        <w:tabs>
          <w:tab w:val="left" w:pos="709"/>
        </w:tabs>
        <w:spacing w:line="340" w:lineRule="exact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eastAsia="en-US" w:bidi="ar-SA"/>
        </w:rPr>
        <w:t>При</w:t>
      </w:r>
      <w:r w:rsidRPr="006B5E68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BF2F09" w:rsidRPr="006B5E68">
        <w:rPr>
          <w:rFonts w:ascii="Times New Roman" w:hAnsi="Times New Roman" w:cs="Times New Roman"/>
          <w:spacing w:val="-4"/>
          <w:sz w:val="30"/>
          <w:szCs w:val="30"/>
        </w:rPr>
        <w:t>выполнении 11.06.</w:t>
      </w:r>
      <w:r w:rsidRPr="006B5E68">
        <w:rPr>
          <w:rFonts w:ascii="Times New Roman" w:hAnsi="Times New Roman" w:cs="Times New Roman"/>
          <w:spacing w:val="-4"/>
          <w:sz w:val="30"/>
          <w:szCs w:val="30"/>
        </w:rPr>
        <w:t xml:space="preserve">2025 работ по утеплению фасадов </w:t>
      </w:r>
      <w:r w:rsidR="00BF2F09" w:rsidRPr="006B5E68">
        <w:rPr>
          <w:rFonts w:ascii="Times New Roman" w:hAnsi="Times New Roman" w:cs="Times New Roman"/>
          <w:spacing w:val="-4"/>
          <w:sz w:val="30"/>
          <w:szCs w:val="30"/>
        </w:rPr>
        <w:t>строящегося здания на терр</w:t>
      </w:r>
      <w:r w:rsidRPr="006B5E68">
        <w:rPr>
          <w:rFonts w:ascii="Times New Roman" w:hAnsi="Times New Roman" w:cs="Times New Roman"/>
          <w:spacing w:val="-4"/>
          <w:sz w:val="30"/>
          <w:szCs w:val="30"/>
        </w:rPr>
        <w:t>итории строительного объекта</w:t>
      </w:r>
      <w:r w:rsidR="006B5E68" w:rsidRPr="006B5E68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6B5E68">
        <w:rPr>
          <w:rFonts w:ascii="Times New Roman" w:hAnsi="Times New Roman" w:cs="Times New Roman"/>
          <w:spacing w:val="-4"/>
          <w:sz w:val="30"/>
          <w:szCs w:val="30"/>
        </w:rPr>
        <w:t xml:space="preserve">в </w:t>
      </w:r>
      <w:proofErr w:type="spellStart"/>
      <w:r w:rsidR="00BF2F09" w:rsidRPr="006B5E68">
        <w:rPr>
          <w:rFonts w:ascii="Times New Roman" w:hAnsi="Times New Roman" w:cs="Times New Roman"/>
          <w:spacing w:val="-4"/>
          <w:sz w:val="30"/>
          <w:szCs w:val="30"/>
        </w:rPr>
        <w:t>г.п</w:t>
      </w:r>
      <w:proofErr w:type="spellEnd"/>
      <w:r w:rsidR="00BF2F09" w:rsidRPr="006B5E68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  <w:proofErr w:type="spellStart"/>
      <w:r w:rsidR="00BF2F09" w:rsidRPr="006B5E68">
        <w:rPr>
          <w:rFonts w:ascii="Times New Roman" w:hAnsi="Times New Roman" w:cs="Times New Roman"/>
          <w:spacing w:val="-4"/>
          <w:sz w:val="30"/>
          <w:szCs w:val="30"/>
        </w:rPr>
        <w:t>Мачулищи</w:t>
      </w:r>
      <w:proofErr w:type="spellEnd"/>
      <w:r w:rsidR="00BF2F09" w:rsidRPr="006B5E68">
        <w:rPr>
          <w:rFonts w:ascii="Times New Roman" w:hAnsi="Times New Roman" w:cs="Times New Roman"/>
          <w:spacing w:val="-4"/>
          <w:sz w:val="30"/>
          <w:szCs w:val="30"/>
        </w:rPr>
        <w:t xml:space="preserve"> (Минский район) в люльке фасадного </w:t>
      </w:r>
      <w:proofErr w:type="spellStart"/>
      <w:r w:rsidR="00BF2F09" w:rsidRPr="006B5E68">
        <w:rPr>
          <w:rFonts w:ascii="Times New Roman" w:hAnsi="Times New Roman" w:cs="Times New Roman"/>
          <w:spacing w:val="-4"/>
          <w:sz w:val="30"/>
          <w:szCs w:val="30"/>
        </w:rPr>
        <w:t>двухподвесного</w:t>
      </w:r>
      <w:proofErr w:type="spellEnd"/>
      <w:r w:rsidR="00BF2F09" w:rsidRPr="006B5E68">
        <w:rPr>
          <w:rFonts w:ascii="Times New Roman" w:hAnsi="Times New Roman" w:cs="Times New Roman"/>
          <w:spacing w:val="-4"/>
          <w:sz w:val="30"/>
          <w:szCs w:val="30"/>
        </w:rPr>
        <w:t xml:space="preserve"> подъемника </w:t>
      </w:r>
      <w:r w:rsidR="00BF2F09" w:rsidRPr="006B5E68">
        <w:rPr>
          <w:rFonts w:ascii="Times New Roman" w:hAnsi="Times New Roman" w:cs="Times New Roman"/>
          <w:spacing w:val="-4"/>
          <w:sz w:val="30"/>
          <w:szCs w:val="30"/>
          <w:lang w:val="en-US"/>
        </w:rPr>
        <w:t>ZLP</w:t>
      </w:r>
      <w:r w:rsidR="00BF2F09" w:rsidRPr="006B5E68">
        <w:rPr>
          <w:rFonts w:ascii="Times New Roman" w:hAnsi="Times New Roman" w:cs="Times New Roman"/>
          <w:spacing w:val="-4"/>
          <w:sz w:val="30"/>
          <w:szCs w:val="30"/>
        </w:rPr>
        <w:t>630 оборвался правый трос, в результате чего работающие ООО «</w:t>
      </w:r>
      <w:proofErr w:type="spellStart"/>
      <w:r w:rsidR="00BF2F09" w:rsidRPr="006B5E68">
        <w:rPr>
          <w:rFonts w:ascii="Times New Roman" w:hAnsi="Times New Roman" w:cs="Times New Roman"/>
          <w:spacing w:val="-4"/>
          <w:sz w:val="30"/>
          <w:szCs w:val="30"/>
        </w:rPr>
        <w:t>Сивора</w:t>
      </w:r>
      <w:proofErr w:type="spellEnd"/>
      <w:r w:rsidR="00BF2F09" w:rsidRPr="006B5E68">
        <w:rPr>
          <w:rFonts w:ascii="Times New Roman" w:hAnsi="Times New Roman" w:cs="Times New Roman"/>
          <w:spacing w:val="-4"/>
          <w:sz w:val="30"/>
          <w:szCs w:val="30"/>
        </w:rPr>
        <w:t>» (Минский район) упали на землю с высоты около 15 м. Прибывшая бригада скорой медицинской помощи констатировала смерть одного из потерпевших, второй был доставлен</w:t>
      </w:r>
      <w:r w:rsidR="006B5E68" w:rsidRPr="006B5E68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BF2F09" w:rsidRPr="006B5E68">
        <w:rPr>
          <w:rFonts w:ascii="Times New Roman" w:hAnsi="Times New Roman" w:cs="Times New Roman"/>
          <w:spacing w:val="-4"/>
          <w:sz w:val="30"/>
          <w:szCs w:val="30"/>
        </w:rPr>
        <w:t>в учреждение здравоохранения.</w:t>
      </w:r>
      <w:r w:rsidR="00BF2F09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Из заключения </w:t>
      </w:r>
      <w:r w:rsidR="009E6FD9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eastAsia="en-US" w:bidi="ar-SA"/>
        </w:rPr>
        <w:br/>
      </w:r>
      <w:r w:rsidR="00BF2F09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eastAsia="en-US" w:bidi="ar-SA"/>
        </w:rPr>
        <w:t>о тяжести производственной травмы подсобного рабочего, получившего тяжелые травмы, следует, что он находился в состоянии алкогольного опьянения (0,72‰). При осмотре места происшествия также установлено,</w:t>
      </w:r>
      <w:r w:rsidR="006B5E68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eastAsia="en-US" w:bidi="ar-SA"/>
        </w:rPr>
        <w:br/>
      </w:r>
      <w:r w:rsidR="00BF2F09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что потерпевшие не применяли средства индивидуальной защиты </w:t>
      </w:r>
      <w:r w:rsidR="009E6FD9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eastAsia="en-US" w:bidi="ar-SA"/>
        </w:rPr>
        <w:br/>
      </w:r>
      <w:r w:rsidR="00BF2F09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eastAsia="en-US" w:bidi="ar-SA"/>
        </w:rPr>
        <w:t>от падения</w:t>
      </w:r>
      <w:r w:rsid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eastAsia="en-US" w:bidi="ar-SA"/>
        </w:rPr>
        <w:t xml:space="preserve"> </w:t>
      </w:r>
      <w:r w:rsidR="00BF2F09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eastAsia="en-US" w:bidi="ar-SA"/>
        </w:rPr>
        <w:t>с высоты, которыми были обеспечены.</w:t>
      </w:r>
    </w:p>
    <w:p w:rsidR="00D42AF9" w:rsidRPr="006B5E68" w:rsidRDefault="00D42AF9" w:rsidP="009E6FD9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</w:pP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На строительном объекте «Строительство здания государственного учреждения образования «Средняя школа № 3 г. Смолевичи» 02.05.2025 при спуске по приставной деревянной лестнице упал с 3-го на 2-ой этаж каменщик ЗАО «ПМК-55» (</w:t>
      </w:r>
      <w:proofErr w:type="spellStart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Смолевичский</w:t>
      </w:r>
      <w:proofErr w:type="spellEnd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район). Прибывшая бригада скорой медицинской помощи констатировала смерть потерпевшего.</w:t>
      </w:r>
    </w:p>
    <w:p w:rsidR="00BF2F09" w:rsidRPr="006B5E68" w:rsidRDefault="00BF2F09" w:rsidP="009E6FD9">
      <w:pPr>
        <w:tabs>
          <w:tab w:val="left" w:pos="709"/>
        </w:tabs>
        <w:spacing w:line="340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eastAsia="en-US" w:bidi="ar-SA"/>
        </w:rPr>
      </w:pP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Во время подъема 21.04.2025 на мобильной подъемной рабочей платформе</w:t>
      </w:r>
      <w:r w:rsidR="006B5E68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</w:t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ОПТ 9195 на базе трактора МТЗ-82 для осмотра кабельной разделки на опоре 2/2 участка КВЛ 10кВ № 553 ПС 35 </w:t>
      </w:r>
      <w:proofErr w:type="spellStart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кВ</w:t>
      </w:r>
      <w:proofErr w:type="spellEnd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«</w:t>
      </w:r>
      <w:proofErr w:type="spellStart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Греск</w:t>
      </w:r>
      <w:proofErr w:type="spellEnd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», расположенной в д. </w:t>
      </w:r>
      <w:proofErr w:type="spellStart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Преснаки</w:t>
      </w:r>
      <w:proofErr w:type="spellEnd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</w:t>
      </w:r>
      <w:proofErr w:type="spellStart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Копыльского</w:t>
      </w:r>
      <w:proofErr w:type="spellEnd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района, электромонтер по </w:t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lastRenderedPageBreak/>
        <w:t>эксплуатации распределительных сетей РУП «</w:t>
      </w:r>
      <w:proofErr w:type="spellStart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Минскэнерго</w:t>
      </w:r>
      <w:proofErr w:type="spellEnd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» (</w:t>
      </w:r>
      <w:proofErr w:type="spellStart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Копыльский</w:t>
      </w:r>
      <w:proofErr w:type="spellEnd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район) подал рукой сигнал о прекращении подъема, после чего упал на пол люльки. Прибывшей бригадой скорой медицинской помощи констатирована смерть работника. По заключению судебного эксперта причиной смерти явилось поражение техническим электричеством.</w:t>
      </w:r>
    </w:p>
    <w:p w:rsidR="00BF2F09" w:rsidRPr="006B5E68" w:rsidRDefault="00BF2F09" w:rsidP="009E6FD9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</w:pP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При выполнении 25.02.2025 отделочных работ фасада здания ОАО «Крановый завод»</w:t>
      </w:r>
      <w:r w:rsidR="00D42AF9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(Слуцкий район)</w:t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работающий по договору подряда, заключенному с ИП </w:t>
      </w:r>
      <w:proofErr w:type="spellStart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Хлебовец</w:t>
      </w:r>
      <w:proofErr w:type="spellEnd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Д.В. (г. Минск), упал с лесов</w:t>
      </w:r>
      <w:r w:rsidR="006B5E68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</w:t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с высоты около 6 м, в </w:t>
      </w:r>
      <w:r w:rsidR="00D42AF9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результате чего</w:t>
      </w:r>
      <w:r w:rsidR="006B5E68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</w:t>
      </w:r>
      <w:r w:rsidR="00D42AF9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получил травмы</w:t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несовместимые</w:t>
      </w:r>
      <w:r w:rsidR="006B5E68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</w:t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с жизнью.</w:t>
      </w:r>
    </w:p>
    <w:p w:rsidR="00BF2F09" w:rsidRPr="006B5E68" w:rsidRDefault="00BF2F09" w:rsidP="009E6FD9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eastAsia="en-US" w:bidi="ar-SA"/>
        </w:rPr>
      </w:pP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На объекте строительства «Модернизация сбросного внеплощадочного </w:t>
      </w:r>
      <w:proofErr w:type="spellStart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циркводовода</w:t>
      </w:r>
      <w:proofErr w:type="spellEnd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энергоблока ст. № 2 ПГУ-399, 6 МВт </w:t>
      </w:r>
      <w:proofErr w:type="gramStart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с заменой стеклопластиковых труб</w:t>
      </w:r>
      <w:proofErr w:type="gramEnd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на стальные»</w:t>
      </w:r>
      <w:r w:rsidR="00916FBC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(Пуховичский район)</w:t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20.01.2025 при проведении </w:t>
      </w:r>
      <w:proofErr w:type="spellStart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штробления</w:t>
      </w:r>
      <w:proofErr w:type="spellEnd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бетона в трубе из-за вибрации произошло отслоение большого куска бетона и его последующее падение на работника филиала «</w:t>
      </w:r>
      <w:proofErr w:type="spellStart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Белэнерготеплосетьстрой</w:t>
      </w:r>
      <w:proofErr w:type="spellEnd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» ГП «</w:t>
      </w:r>
      <w:proofErr w:type="spellStart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Белэнергострой</w:t>
      </w:r>
      <w:proofErr w:type="spellEnd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» - управляющая компания холдинга» (г. Минск). От полученных травм потерпевший скончался 24.06.2025.</w:t>
      </w:r>
    </w:p>
    <w:p w:rsidR="00BF2F09" w:rsidRPr="006B5E68" w:rsidRDefault="00BF2F09" w:rsidP="009E6FD9">
      <w:pPr>
        <w:widowControl/>
        <w:spacing w:line="340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</w:pP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При выполнении 15.01.2025 работ на строительном объекте «Строительство многофункционального здания, расположенного по адресу: Минская область, Минский район, </w:t>
      </w:r>
      <w:proofErr w:type="spellStart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Ждановичский</w:t>
      </w:r>
      <w:proofErr w:type="spellEnd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с/с», маляр ООО «</w:t>
      </w:r>
      <w:proofErr w:type="spellStart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Ресурсстрой</w:t>
      </w:r>
      <w:proofErr w:type="spellEnd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» (г. Минск) упал с вышки–туры с высоты около 3 м,</w:t>
      </w:r>
      <w:r w:rsidR="006B5E68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</w:t>
      </w:r>
      <w:r w:rsidR="009E6FD9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br/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в результате чего получил тяжелую травму.</w:t>
      </w:r>
    </w:p>
    <w:p w:rsidR="00BF2F09" w:rsidRPr="006B5E68" w:rsidRDefault="00BF2F09" w:rsidP="009E6FD9">
      <w:pPr>
        <w:widowControl/>
        <w:spacing w:line="340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</w:pP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19.03.2025 при устройстве опалубки плиты перекрытия </w:t>
      </w:r>
      <w:r w:rsidR="009E6FD9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br/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на строительном объекте «Строительство горно-обогатительного комплекса мощностью от 1.1 до 2.0 млн. тонн хлорида калия в год на сырьевой ба</w:t>
      </w:r>
      <w:r w:rsidR="007E72D4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зе </w:t>
      </w:r>
      <w:proofErr w:type="spellStart"/>
      <w:r w:rsidR="007E72D4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Нежинского</w:t>
      </w:r>
      <w:proofErr w:type="spellEnd"/>
      <w:r w:rsidR="007E72D4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(восточная часть) </w:t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участка Старобинского месторождения калийных солей» монтажник строительных конструкций</w:t>
      </w:r>
      <w:r w:rsidR="006B5E68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</w:t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филиала СУ–25 ОАО «</w:t>
      </w:r>
      <w:proofErr w:type="spellStart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Минскпромстрой</w:t>
      </w:r>
      <w:proofErr w:type="spellEnd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» (г. Минск) упал с высоты 6 м, при этом тяжело травмировался.</w:t>
      </w:r>
    </w:p>
    <w:p w:rsidR="0080330D" w:rsidRDefault="00BF2F09" w:rsidP="0080330D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</w:pP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При ремонте кровли открытого навеса для хранения грубых кормов 15.05.2025 подсобный рабочий ООО «</w:t>
      </w:r>
      <w:proofErr w:type="spellStart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Весейский</w:t>
      </w:r>
      <w:proofErr w:type="spellEnd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покров» (Слуцкий район) упал с высоты около 6 м и получил тяжелую травму.</w:t>
      </w:r>
    </w:p>
    <w:p w:rsidR="00BF2F09" w:rsidRPr="006B5E68" w:rsidRDefault="00BF2F09" w:rsidP="0080330D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</w:pPr>
      <w:bookmarkStart w:id="0" w:name="_GoBack"/>
      <w:bookmarkEnd w:id="0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При передвижении в строящемся здании на территории строительного объекта в д. </w:t>
      </w:r>
      <w:proofErr w:type="spellStart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Боровляны</w:t>
      </w:r>
      <w:proofErr w:type="spellEnd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(Минский район) 27.05.2025 производитель работ ООО «</w:t>
      </w:r>
      <w:proofErr w:type="spellStart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Астрей</w:t>
      </w:r>
      <w:proofErr w:type="spellEnd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24» (г. Минск) упал в незакрыт</w:t>
      </w:r>
      <w:r w:rsidR="00A667E5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ую</w:t>
      </w:r>
      <w:r w:rsidR="006B5E68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</w:t>
      </w:r>
      <w:r w:rsidR="00A667E5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и неогороженную шахту лифта, получив при этом тяжелые травмы.</w:t>
      </w:r>
    </w:p>
    <w:p w:rsidR="00BF2F09" w:rsidRPr="006B5E68" w:rsidRDefault="00BF2F09" w:rsidP="006B5E6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</w:pP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Основными причинами происшедших несчастных случаев явились:</w:t>
      </w:r>
    </w:p>
    <w:p w:rsidR="00BF2F09" w:rsidRPr="006B5E68" w:rsidRDefault="00BF2F09" w:rsidP="006B5E6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</w:pP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отсутствие (</w:t>
      </w:r>
      <w:proofErr w:type="spellStart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неразработка</w:t>
      </w:r>
      <w:proofErr w:type="spellEnd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) организационно-технологической документации (ПОС, ППР и др. документов), содержащей технические решения и основные организационные мероприятия по обеспечению безопасности производства работ, пути и средства подъема (спуска) работников к местам производства работ, места и способы крепления </w:t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lastRenderedPageBreak/>
        <w:t>предохранительного пояса и др.;</w:t>
      </w:r>
    </w:p>
    <w:p w:rsidR="00BF2F09" w:rsidRPr="006B5E68" w:rsidRDefault="00BF2F09" w:rsidP="006B5E6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</w:pP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отсутствие (невыдача) наряда-допуска на выполнение работ</w:t>
      </w:r>
      <w:r w:rsidR="006B5E68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</w:t>
      </w:r>
      <w:r w:rsidR="009E6FD9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br/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с повышенной опасностью, требующих осуществление специальных организационных, технических мероприятий, и контроля</w:t>
      </w:r>
      <w:r w:rsidR="006B5E68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</w:t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за их выполнением;</w:t>
      </w:r>
    </w:p>
    <w:p w:rsidR="00BF2F09" w:rsidRPr="006B5E68" w:rsidRDefault="00BF2F09" w:rsidP="006B5E6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</w:pP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неосуществление контроля ответственным руководителем</w:t>
      </w:r>
      <w:r w:rsidR="006B5E68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</w:t>
      </w:r>
      <w:r w:rsidR="009E6FD9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br/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за</w:t>
      </w:r>
      <w:r w:rsidR="006B5E68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</w:t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выполнением предусмотренных в наряде-допуске мероприятий</w:t>
      </w:r>
      <w:r w:rsidR="006B5E68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</w:t>
      </w:r>
      <w:r w:rsidR="009E6FD9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br/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по обеспечению безопасного производства работ;</w:t>
      </w:r>
    </w:p>
    <w:p w:rsidR="00BF2F09" w:rsidRPr="006B5E68" w:rsidRDefault="00BF2F09" w:rsidP="006B5E6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</w:pP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отсутствие контроля со стороны должностных лиц и допуск</w:t>
      </w:r>
      <w:r w:rsidR="006B5E68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</w:t>
      </w:r>
      <w:r w:rsidR="009E6FD9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br/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к выполнению работ на высоте работников, не использующих средства индивидуальной защиты от падения с высоты;</w:t>
      </w:r>
    </w:p>
    <w:p w:rsidR="00BF2F09" w:rsidRPr="006B5E68" w:rsidRDefault="00BF2F09" w:rsidP="006B5E6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</w:pP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выполнение строительно-монтажных работ работниками,</w:t>
      </w:r>
      <w:r w:rsidR="006B5E68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</w:t>
      </w:r>
      <w:r w:rsidR="009E6FD9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br/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не имеющими соответствующей квалификации по профессии,</w:t>
      </w:r>
      <w:r w:rsidR="006B5E68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</w:t>
      </w:r>
      <w:r w:rsidR="009E6FD9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br/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не прошедших в установленном порядке обучение, инструктаж, стажировку и проверку знаний по вопросам охраны труда, обязательный медицинский осмотр;</w:t>
      </w:r>
    </w:p>
    <w:p w:rsidR="00BF2F09" w:rsidRPr="006B5E68" w:rsidRDefault="00BF2F09" w:rsidP="006B5E6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</w:pP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недостатки в организации рабочих мест, в </w:t>
      </w:r>
      <w:proofErr w:type="spellStart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т.ч</w:t>
      </w:r>
      <w:proofErr w:type="spellEnd"/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. применение</w:t>
      </w:r>
      <w:r w:rsidR="006B5E68"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 </w:t>
      </w:r>
      <w:r w:rsidR="009E6FD9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br/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не соответствующих требованиям безопасности строительных подъемников, лесов, вышек-тур, подмостей, лестниц и др.</w:t>
      </w:r>
    </w:p>
    <w:p w:rsidR="00BF2F09" w:rsidRPr="006B5E68" w:rsidRDefault="00BF2F09" w:rsidP="006B5E6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</w:pP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нарушение потерпевшими и другими работниками требований локальных правовых актов по охране труда (инструкций по охране труда).</w:t>
      </w:r>
    </w:p>
    <w:p w:rsidR="00BF2F09" w:rsidRPr="006B5E68" w:rsidRDefault="00BF2F09" w:rsidP="006B5E6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</w:pP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 xml:space="preserve">Вышеперечисленные обстоятельства несчастных случаев </w:t>
      </w:r>
      <w:r w:rsidR="009E6FD9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br/>
      </w:r>
      <w:r w:rsidRPr="006B5E68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  <w:t>на производстве также свидетельствуют о том, что по-прежнему имеют место факты заключения гражданско-правовых договоров с физическими лицами на выполнение строительных и строительно-монтажных работ, когда данные работы должны выполняться силами специализированной организации.</w:t>
      </w:r>
    </w:p>
    <w:p w:rsidR="00BF2F09" w:rsidRPr="006B5E68" w:rsidRDefault="00BF2F09" w:rsidP="006B5E6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  <w:lang w:bidi="ar-SA"/>
        </w:rPr>
      </w:pPr>
    </w:p>
    <w:p w:rsidR="00BF2F09" w:rsidRPr="006B5E68" w:rsidRDefault="00BF2F09" w:rsidP="006B5E68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i/>
          <w:color w:val="auto"/>
          <w:spacing w:val="-4"/>
          <w:sz w:val="30"/>
          <w:szCs w:val="30"/>
          <w:lang w:bidi="ar-SA"/>
        </w:rPr>
      </w:pPr>
      <w:proofErr w:type="spellStart"/>
      <w:r w:rsidRPr="006B5E68">
        <w:rPr>
          <w:rFonts w:ascii="Times New Roman" w:eastAsia="Times New Roman" w:hAnsi="Times New Roman" w:cs="Times New Roman"/>
          <w:i/>
          <w:color w:val="auto"/>
          <w:spacing w:val="-4"/>
          <w:sz w:val="30"/>
          <w:szCs w:val="30"/>
          <w:lang w:bidi="ar-SA"/>
        </w:rPr>
        <w:t>Справочно</w:t>
      </w:r>
      <w:proofErr w:type="spellEnd"/>
      <w:r w:rsidRPr="006B5E68">
        <w:rPr>
          <w:rFonts w:ascii="Times New Roman" w:eastAsia="Times New Roman" w:hAnsi="Times New Roman" w:cs="Times New Roman"/>
          <w:i/>
          <w:color w:val="auto"/>
          <w:spacing w:val="-4"/>
          <w:sz w:val="30"/>
          <w:szCs w:val="30"/>
          <w:lang w:bidi="ar-SA"/>
        </w:rPr>
        <w:t xml:space="preserve">. Требование о недопущении заключения гражданско-правовых договоров на рассматриваемые виды работ содержится </w:t>
      </w:r>
      <w:r w:rsidR="009E6FD9">
        <w:rPr>
          <w:rFonts w:ascii="Times New Roman" w:eastAsia="Times New Roman" w:hAnsi="Times New Roman" w:cs="Times New Roman"/>
          <w:i/>
          <w:color w:val="auto"/>
          <w:spacing w:val="-4"/>
          <w:sz w:val="30"/>
          <w:szCs w:val="30"/>
          <w:lang w:bidi="ar-SA"/>
        </w:rPr>
        <w:br/>
      </w:r>
      <w:r w:rsidRPr="006B5E68">
        <w:rPr>
          <w:rFonts w:ascii="Times New Roman" w:eastAsia="Times New Roman" w:hAnsi="Times New Roman" w:cs="Times New Roman"/>
          <w:i/>
          <w:color w:val="auto"/>
          <w:spacing w:val="-4"/>
          <w:sz w:val="30"/>
          <w:szCs w:val="30"/>
          <w:lang w:bidi="ar-SA"/>
        </w:rPr>
        <w:t>в решениях Минского областного исполнительного комитета</w:t>
      </w:r>
      <w:r w:rsidR="009E6FD9">
        <w:rPr>
          <w:rFonts w:ascii="Times New Roman" w:eastAsia="Times New Roman" w:hAnsi="Times New Roman" w:cs="Times New Roman"/>
          <w:i/>
          <w:color w:val="auto"/>
          <w:spacing w:val="-4"/>
          <w:sz w:val="30"/>
          <w:szCs w:val="30"/>
          <w:lang w:bidi="ar-SA"/>
        </w:rPr>
        <w:br/>
      </w:r>
      <w:r w:rsidRPr="006B5E68">
        <w:rPr>
          <w:rFonts w:ascii="Times New Roman" w:eastAsia="Times New Roman" w:hAnsi="Times New Roman" w:cs="Times New Roman"/>
          <w:i/>
          <w:color w:val="auto"/>
          <w:spacing w:val="-4"/>
          <w:sz w:val="30"/>
          <w:szCs w:val="30"/>
          <w:lang w:bidi="ar-SA"/>
        </w:rPr>
        <w:t xml:space="preserve"> от 08.12.2022 № 1098, от 11.12.2023 № 1223.</w:t>
      </w:r>
    </w:p>
    <w:sectPr w:rsidR="00BF2F09" w:rsidRPr="006B5E68" w:rsidSect="00AB654F">
      <w:headerReference w:type="default" r:id="rId8"/>
      <w:pgSz w:w="11906" w:h="16838" w:code="9"/>
      <w:pgMar w:top="1134" w:right="567" w:bottom="1134" w:left="1701" w:header="425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C98" w:rsidRDefault="00510C98" w:rsidP="005B0664">
      <w:r>
        <w:separator/>
      </w:r>
    </w:p>
  </w:endnote>
  <w:endnote w:type="continuationSeparator" w:id="0">
    <w:p w:rsidR="00510C98" w:rsidRDefault="00510C98" w:rsidP="005B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C98" w:rsidRDefault="00510C98" w:rsidP="005B0664">
      <w:r>
        <w:separator/>
      </w:r>
    </w:p>
  </w:footnote>
  <w:footnote w:type="continuationSeparator" w:id="0">
    <w:p w:rsidR="00510C98" w:rsidRDefault="00510C98" w:rsidP="005B0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1000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C2EAD" w:rsidRPr="003C2EAD" w:rsidRDefault="003C2EAD">
        <w:pPr>
          <w:pStyle w:val="a4"/>
          <w:jc w:val="center"/>
          <w:rPr>
            <w:rFonts w:ascii="Times New Roman" w:hAnsi="Times New Roman" w:cs="Times New Roman"/>
          </w:rPr>
        </w:pPr>
        <w:r w:rsidRPr="003C2EAD">
          <w:rPr>
            <w:rFonts w:ascii="Times New Roman" w:hAnsi="Times New Roman" w:cs="Times New Roman"/>
          </w:rPr>
          <w:fldChar w:fldCharType="begin"/>
        </w:r>
        <w:r w:rsidRPr="003C2EAD">
          <w:rPr>
            <w:rFonts w:ascii="Times New Roman" w:hAnsi="Times New Roman" w:cs="Times New Roman"/>
          </w:rPr>
          <w:instrText>PAGE   \* MERGEFORMAT</w:instrText>
        </w:r>
        <w:r w:rsidRPr="003C2EAD">
          <w:rPr>
            <w:rFonts w:ascii="Times New Roman" w:hAnsi="Times New Roman" w:cs="Times New Roman"/>
          </w:rPr>
          <w:fldChar w:fldCharType="separate"/>
        </w:r>
        <w:r w:rsidR="0080330D">
          <w:rPr>
            <w:rFonts w:ascii="Times New Roman" w:hAnsi="Times New Roman" w:cs="Times New Roman"/>
            <w:noProof/>
          </w:rPr>
          <w:t>3</w:t>
        </w:r>
        <w:r w:rsidRPr="003C2EAD">
          <w:rPr>
            <w:rFonts w:ascii="Times New Roman" w:hAnsi="Times New Roman" w:cs="Times New Roman"/>
          </w:rPr>
          <w:fldChar w:fldCharType="end"/>
        </w:r>
      </w:p>
    </w:sdtContent>
  </w:sdt>
  <w:p w:rsidR="003C2EAD" w:rsidRDefault="003C2E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F1C9A"/>
    <w:multiLevelType w:val="hybridMultilevel"/>
    <w:tmpl w:val="43D4B1D2"/>
    <w:lvl w:ilvl="0" w:tplc="1D1AC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86"/>
    <w:rsid w:val="00000BC7"/>
    <w:rsid w:val="00004EF5"/>
    <w:rsid w:val="0001586E"/>
    <w:rsid w:val="00027F0C"/>
    <w:rsid w:val="000338C6"/>
    <w:rsid w:val="000D195D"/>
    <w:rsid w:val="000E005A"/>
    <w:rsid w:val="000E70BA"/>
    <w:rsid w:val="000F1187"/>
    <w:rsid w:val="000F1739"/>
    <w:rsid w:val="000F2E17"/>
    <w:rsid w:val="0012472D"/>
    <w:rsid w:val="00136E38"/>
    <w:rsid w:val="001418B6"/>
    <w:rsid w:val="001470C1"/>
    <w:rsid w:val="00180CFC"/>
    <w:rsid w:val="00194532"/>
    <w:rsid w:val="001F1472"/>
    <w:rsid w:val="001F1DD9"/>
    <w:rsid w:val="001F3D55"/>
    <w:rsid w:val="002035C6"/>
    <w:rsid w:val="00240081"/>
    <w:rsid w:val="0024350D"/>
    <w:rsid w:val="00250488"/>
    <w:rsid w:val="0025381B"/>
    <w:rsid w:val="0026105B"/>
    <w:rsid w:val="00266133"/>
    <w:rsid w:val="00281BC4"/>
    <w:rsid w:val="002C7869"/>
    <w:rsid w:val="002E62DD"/>
    <w:rsid w:val="002F7B1D"/>
    <w:rsid w:val="0032037D"/>
    <w:rsid w:val="003434B7"/>
    <w:rsid w:val="0035325D"/>
    <w:rsid w:val="00364D88"/>
    <w:rsid w:val="003679AA"/>
    <w:rsid w:val="0038030A"/>
    <w:rsid w:val="00397C8D"/>
    <w:rsid w:val="003B1157"/>
    <w:rsid w:val="003C2EAD"/>
    <w:rsid w:val="003C6E81"/>
    <w:rsid w:val="003F4BD5"/>
    <w:rsid w:val="00426D83"/>
    <w:rsid w:val="00460645"/>
    <w:rsid w:val="00496E1B"/>
    <w:rsid w:val="004A27D1"/>
    <w:rsid w:val="004A4ADB"/>
    <w:rsid w:val="004B0A51"/>
    <w:rsid w:val="004C5E71"/>
    <w:rsid w:val="004D6E7B"/>
    <w:rsid w:val="004D7EF7"/>
    <w:rsid w:val="00510C98"/>
    <w:rsid w:val="005259AE"/>
    <w:rsid w:val="00532CC2"/>
    <w:rsid w:val="005568B4"/>
    <w:rsid w:val="00574806"/>
    <w:rsid w:val="0058204E"/>
    <w:rsid w:val="005845B0"/>
    <w:rsid w:val="0058473D"/>
    <w:rsid w:val="00592101"/>
    <w:rsid w:val="005B0664"/>
    <w:rsid w:val="005B56E0"/>
    <w:rsid w:val="005C1DBA"/>
    <w:rsid w:val="005C2488"/>
    <w:rsid w:val="005D4B65"/>
    <w:rsid w:val="005D55D8"/>
    <w:rsid w:val="005F3D3B"/>
    <w:rsid w:val="00606279"/>
    <w:rsid w:val="00613F3F"/>
    <w:rsid w:val="00634AF4"/>
    <w:rsid w:val="00635E7A"/>
    <w:rsid w:val="00641AE9"/>
    <w:rsid w:val="006505F2"/>
    <w:rsid w:val="006642E0"/>
    <w:rsid w:val="00671FCB"/>
    <w:rsid w:val="00672C3D"/>
    <w:rsid w:val="00674782"/>
    <w:rsid w:val="00683CAB"/>
    <w:rsid w:val="006B5E68"/>
    <w:rsid w:val="006C0273"/>
    <w:rsid w:val="006E629A"/>
    <w:rsid w:val="00735CC7"/>
    <w:rsid w:val="007373E2"/>
    <w:rsid w:val="0075116F"/>
    <w:rsid w:val="00760D25"/>
    <w:rsid w:val="007718C7"/>
    <w:rsid w:val="00775796"/>
    <w:rsid w:val="00794757"/>
    <w:rsid w:val="007B5EDF"/>
    <w:rsid w:val="007C795A"/>
    <w:rsid w:val="007D53B0"/>
    <w:rsid w:val="007D6474"/>
    <w:rsid w:val="007E3A1F"/>
    <w:rsid w:val="007E72D4"/>
    <w:rsid w:val="007F38FB"/>
    <w:rsid w:val="0080023A"/>
    <w:rsid w:val="00802B74"/>
    <w:rsid w:val="0080330D"/>
    <w:rsid w:val="00804278"/>
    <w:rsid w:val="00816C5F"/>
    <w:rsid w:val="00835923"/>
    <w:rsid w:val="00840157"/>
    <w:rsid w:val="008546D2"/>
    <w:rsid w:val="00884E1A"/>
    <w:rsid w:val="008A099B"/>
    <w:rsid w:val="008A50EB"/>
    <w:rsid w:val="008E314D"/>
    <w:rsid w:val="00905AD9"/>
    <w:rsid w:val="009074B4"/>
    <w:rsid w:val="00910DF7"/>
    <w:rsid w:val="00916FBC"/>
    <w:rsid w:val="00917A1E"/>
    <w:rsid w:val="009632CE"/>
    <w:rsid w:val="00970601"/>
    <w:rsid w:val="00971CED"/>
    <w:rsid w:val="00994E2A"/>
    <w:rsid w:val="009B2EE9"/>
    <w:rsid w:val="009C459D"/>
    <w:rsid w:val="009E1CC5"/>
    <w:rsid w:val="009E3E8E"/>
    <w:rsid w:val="009E6C11"/>
    <w:rsid w:val="009E6FD9"/>
    <w:rsid w:val="009F3F59"/>
    <w:rsid w:val="00A62F8B"/>
    <w:rsid w:val="00A667E5"/>
    <w:rsid w:val="00A7315D"/>
    <w:rsid w:val="00A73D5C"/>
    <w:rsid w:val="00AB654F"/>
    <w:rsid w:val="00AD4C9A"/>
    <w:rsid w:val="00AF5194"/>
    <w:rsid w:val="00B05EC1"/>
    <w:rsid w:val="00B222DA"/>
    <w:rsid w:val="00B23A85"/>
    <w:rsid w:val="00B35B5E"/>
    <w:rsid w:val="00B373CE"/>
    <w:rsid w:val="00B626F1"/>
    <w:rsid w:val="00B63D44"/>
    <w:rsid w:val="00BD54E8"/>
    <w:rsid w:val="00BF2F09"/>
    <w:rsid w:val="00C16ED6"/>
    <w:rsid w:val="00C40586"/>
    <w:rsid w:val="00C406F9"/>
    <w:rsid w:val="00C83B4B"/>
    <w:rsid w:val="00C85C58"/>
    <w:rsid w:val="00CB04DF"/>
    <w:rsid w:val="00CC2109"/>
    <w:rsid w:val="00CC3233"/>
    <w:rsid w:val="00CF28D2"/>
    <w:rsid w:val="00D01BB2"/>
    <w:rsid w:val="00D05A16"/>
    <w:rsid w:val="00D073C1"/>
    <w:rsid w:val="00D16834"/>
    <w:rsid w:val="00D42168"/>
    <w:rsid w:val="00D42224"/>
    <w:rsid w:val="00D42759"/>
    <w:rsid w:val="00D42AF9"/>
    <w:rsid w:val="00D46DAD"/>
    <w:rsid w:val="00D70B9D"/>
    <w:rsid w:val="00D939D0"/>
    <w:rsid w:val="00D95B50"/>
    <w:rsid w:val="00DB2B54"/>
    <w:rsid w:val="00DC4BB4"/>
    <w:rsid w:val="00DF383B"/>
    <w:rsid w:val="00E11A3A"/>
    <w:rsid w:val="00E15267"/>
    <w:rsid w:val="00E22752"/>
    <w:rsid w:val="00E45E38"/>
    <w:rsid w:val="00E53D3B"/>
    <w:rsid w:val="00E6281B"/>
    <w:rsid w:val="00E8073E"/>
    <w:rsid w:val="00E857A4"/>
    <w:rsid w:val="00E8613B"/>
    <w:rsid w:val="00E86EBC"/>
    <w:rsid w:val="00EB54A1"/>
    <w:rsid w:val="00ED4041"/>
    <w:rsid w:val="00EF6F6C"/>
    <w:rsid w:val="00F24C94"/>
    <w:rsid w:val="00F319B4"/>
    <w:rsid w:val="00F32DA9"/>
    <w:rsid w:val="00F40FCC"/>
    <w:rsid w:val="00F418F9"/>
    <w:rsid w:val="00F73AC3"/>
    <w:rsid w:val="00F8287D"/>
    <w:rsid w:val="00F907B2"/>
    <w:rsid w:val="00F946FF"/>
    <w:rsid w:val="00FC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6FD96-52B5-4196-B684-9AD82A91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0586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BF2F0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C40586"/>
    <w:rPr>
      <w:rFonts w:eastAsia="Times New Roman" w:cs="Times New Roman"/>
      <w:shd w:val="clear" w:color="auto" w:fill="FFFFFF"/>
    </w:rPr>
  </w:style>
  <w:style w:type="character" w:customStyle="1" w:styleId="Bodytext2105ptBold">
    <w:name w:val="Body text (2) + 10;5 pt;Bold"/>
    <w:basedOn w:val="Bodytext2"/>
    <w:rsid w:val="00C40586"/>
    <w:rPr>
      <w:rFonts w:eastAsia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Bodytext20">
    <w:name w:val="Body text (2)"/>
    <w:basedOn w:val="a"/>
    <w:link w:val="Bodytext2"/>
    <w:rsid w:val="00C40586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color w:val="auto"/>
      <w:sz w:val="30"/>
      <w:szCs w:val="22"/>
      <w:lang w:eastAsia="en-US" w:bidi="ar-SA"/>
    </w:rPr>
  </w:style>
  <w:style w:type="table" w:styleId="a3">
    <w:name w:val="Table Grid"/>
    <w:basedOn w:val="a1"/>
    <w:uiPriority w:val="59"/>
    <w:rsid w:val="00C40586"/>
    <w:pPr>
      <w:widowControl w:val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0664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066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5B0664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066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B06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664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aa">
    <w:name w:val="Другое_"/>
    <w:basedOn w:val="a0"/>
    <w:link w:val="ab"/>
    <w:rsid w:val="00A7315D"/>
    <w:rPr>
      <w:rFonts w:eastAsia="Times New Roman" w:cs="Times New Roman"/>
    </w:rPr>
  </w:style>
  <w:style w:type="paragraph" w:customStyle="1" w:styleId="ab">
    <w:name w:val="Другое"/>
    <w:basedOn w:val="a"/>
    <w:link w:val="aa"/>
    <w:rsid w:val="00A7315D"/>
    <w:rPr>
      <w:rFonts w:ascii="Times New Roman" w:eastAsia="Times New Roman" w:hAnsi="Times New Roman" w:cs="Times New Roman"/>
      <w:color w:val="auto"/>
      <w:sz w:val="30"/>
      <w:szCs w:val="22"/>
      <w:lang w:eastAsia="en-US" w:bidi="ar-SA"/>
    </w:rPr>
  </w:style>
  <w:style w:type="paragraph" w:customStyle="1" w:styleId="table10">
    <w:name w:val="table10"/>
    <w:basedOn w:val="a"/>
    <w:rsid w:val="00B35B5E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newncpi">
    <w:name w:val="newncpi"/>
    <w:basedOn w:val="a"/>
    <w:rsid w:val="00B35B5E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val="en-US" w:eastAsia="en-US" w:bidi="ar-SA"/>
    </w:rPr>
  </w:style>
  <w:style w:type="paragraph" w:customStyle="1" w:styleId="newncpi0">
    <w:name w:val="newncpi0"/>
    <w:basedOn w:val="a"/>
    <w:rsid w:val="00B35B5E"/>
    <w:pPr>
      <w:widowControl/>
      <w:jc w:val="both"/>
    </w:pPr>
    <w:rPr>
      <w:rFonts w:ascii="Times New Roman" w:eastAsiaTheme="minorEastAsia" w:hAnsi="Times New Roman" w:cs="Times New Roman"/>
      <w:color w:val="auto"/>
      <w:lang w:val="en-US" w:eastAsia="en-US" w:bidi="ar-SA"/>
    </w:rPr>
  </w:style>
  <w:style w:type="paragraph" w:customStyle="1" w:styleId="undline">
    <w:name w:val="undline"/>
    <w:basedOn w:val="a"/>
    <w:rsid w:val="00B35B5E"/>
    <w:pPr>
      <w:widowControl/>
      <w:jc w:val="both"/>
    </w:pPr>
    <w:rPr>
      <w:rFonts w:ascii="Times New Roman" w:eastAsiaTheme="minorEastAsia" w:hAnsi="Times New Roman" w:cs="Times New Roman"/>
      <w:color w:val="auto"/>
      <w:sz w:val="20"/>
      <w:szCs w:val="20"/>
      <w:lang w:val="en-US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BF2F09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C36F3-5ABF-4850-9FA9-7D3F242F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Миноблисполком</Company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Фабрисенко Александр Александрович</dc:creator>
  <cp:lastModifiedBy>Управление</cp:lastModifiedBy>
  <cp:revision>4</cp:revision>
  <cp:lastPrinted>2025-06-18T09:41:00Z</cp:lastPrinted>
  <dcterms:created xsi:type="dcterms:W3CDTF">2025-06-30T07:35:00Z</dcterms:created>
  <dcterms:modified xsi:type="dcterms:W3CDTF">2025-07-07T05:52:00Z</dcterms:modified>
</cp:coreProperties>
</file>