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05D28" w14:textId="7B22A4E3" w:rsidR="009D670F" w:rsidRPr="009D670F" w:rsidRDefault="009D670F" w:rsidP="009D67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  <w:lang w:val="ru-BY"/>
        </w:rPr>
      </w:pPr>
      <w:r w:rsidRPr="009D670F">
        <w:rPr>
          <w:rFonts w:ascii="Times New Roman" w:hAnsi="Times New Roman" w:cs="Times New Roman"/>
          <w:b/>
          <w:bCs/>
          <w:sz w:val="36"/>
          <w:szCs w:val="36"/>
          <w:lang w:val="ru-BY"/>
        </w:rPr>
        <w:t>О профилактике бешенства</w:t>
      </w:r>
    </w:p>
    <w:p w14:paraId="0D45C25D" w14:textId="77777777" w:rsidR="001A26C7" w:rsidRDefault="009D670F" w:rsidP="007B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670F">
        <w:rPr>
          <w:rFonts w:ascii="Times New Roman" w:hAnsi="Times New Roman" w:cs="Times New Roman"/>
          <w:sz w:val="30"/>
          <w:szCs w:val="30"/>
        </w:rPr>
        <w:t xml:space="preserve">Бешенство – </w:t>
      </w:r>
      <w:r w:rsidR="007B1422" w:rsidRPr="007B1422">
        <w:rPr>
          <w:rFonts w:ascii="Times New Roman" w:hAnsi="Times New Roman" w:cs="Times New Roman"/>
          <w:sz w:val="30"/>
          <w:szCs w:val="30"/>
        </w:rPr>
        <w:t>остро протекающая зоонозная вирусная инфекция (болезнь, передаваемая людям от животных)</w:t>
      </w:r>
      <w:r w:rsidRPr="009D670F">
        <w:rPr>
          <w:rFonts w:ascii="Times New Roman" w:hAnsi="Times New Roman" w:cs="Times New Roman"/>
          <w:sz w:val="30"/>
          <w:szCs w:val="30"/>
        </w:rPr>
        <w:t>.</w:t>
      </w:r>
      <w:r w:rsidR="007B142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10FFD3" w14:textId="10FE3023" w:rsidR="009D670F" w:rsidRPr="009D670F" w:rsidRDefault="009D670F" w:rsidP="007B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Заражение происходит через укусы, оцарапывание, ослюнение больным животным, а также при контакте с предметами, загрязненными инфицированной слюной.</w:t>
      </w:r>
    </w:p>
    <w:p w14:paraId="783303E3" w14:textId="227F98D3" w:rsidR="009D670F" w:rsidRDefault="009D670F" w:rsidP="009D6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 xml:space="preserve">В апреле 2026 года подтвержден случай заболевания бешенством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D670F">
        <w:rPr>
          <w:rFonts w:ascii="Times New Roman" w:hAnsi="Times New Roman" w:cs="Times New Roman"/>
          <w:sz w:val="30"/>
          <w:szCs w:val="30"/>
          <w:lang w:val="ru-BY"/>
        </w:rPr>
        <w:t xml:space="preserve">у жительницы Могилевской области, которая после оцарапывания кожи рук безнадзорным котом за медицинской помощью не обращалась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9D670F">
        <w:rPr>
          <w:rFonts w:ascii="Times New Roman" w:hAnsi="Times New Roman" w:cs="Times New Roman"/>
          <w:sz w:val="30"/>
          <w:szCs w:val="30"/>
          <w:lang w:val="ru-BY"/>
        </w:rPr>
        <w:t>и курс антирабических прививок против бешенства не получила.</w:t>
      </w:r>
    </w:p>
    <w:p w14:paraId="106556CC" w14:textId="637EA12C" w:rsidR="009D670F" w:rsidRDefault="009D670F" w:rsidP="009D67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b/>
          <w:bCs/>
          <w:sz w:val="30"/>
          <w:szCs w:val="30"/>
          <w:lang w:val="ru-BY"/>
        </w:rPr>
        <w:t>Бешенство – абсолютно смертельное заболевание.</w:t>
      </w:r>
    </w:p>
    <w:p w14:paraId="1BF3078E" w14:textId="19B35FAF" w:rsidR="009D670F" w:rsidRPr="009D670F" w:rsidRDefault="009D670F" w:rsidP="009D6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 xml:space="preserve">Появление клинических признаков указывает на то, </w:t>
      </w:r>
      <w:r w:rsidR="007B1422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9D670F">
        <w:rPr>
          <w:rFonts w:ascii="Times New Roman" w:hAnsi="Times New Roman" w:cs="Times New Roman"/>
          <w:sz w:val="30"/>
          <w:szCs w:val="30"/>
          <w:lang w:val="ru-BY"/>
        </w:rPr>
        <w:t>что заболевание вошло в острую фазу и излечение невозможно: человек погибает от паралича дыхательной системы или остановки сердца.</w:t>
      </w:r>
    </w:p>
    <w:p w14:paraId="5575A0BC" w14:textId="77777777" w:rsidR="009D670F" w:rsidRPr="009D670F" w:rsidRDefault="009D670F" w:rsidP="009D67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b/>
          <w:bCs/>
          <w:sz w:val="30"/>
          <w:szCs w:val="30"/>
          <w:lang w:val="ru-BY"/>
        </w:rPr>
        <w:t>Для предупреждения заражения бешенством следует:</w:t>
      </w:r>
    </w:p>
    <w:p w14:paraId="19DA537F" w14:textId="77777777" w:rsidR="009D670F" w:rsidRDefault="009D670F" w:rsidP="00DC7772">
      <w:pPr>
        <w:pStyle w:val="a3"/>
        <w:numPr>
          <w:ilvl w:val="0"/>
          <w:numId w:val="4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соблюдать установленные правила содержания домашних животных (собак, кошек) и ежегодно, в обязательном порядке, доставлять своих питомцев в ветеринарное учреждение по месту жительства для проведения профилактических прививок против бешенства;</w:t>
      </w:r>
    </w:p>
    <w:p w14:paraId="3D866E29" w14:textId="34BA1E7F" w:rsidR="009D670F" w:rsidRDefault="009D670F" w:rsidP="00DC7772">
      <w:pPr>
        <w:pStyle w:val="a3"/>
        <w:numPr>
          <w:ilvl w:val="0"/>
          <w:numId w:val="4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 xml:space="preserve">при заболевании животного либо при появлении симптомов, не исключающих бешенство (обильное слюнотечение, затруднение глотания, судороги), а также в случаях изменения поведения домашнего животного, получения им повреждений от другого животного, смерти без видимых причин обязательно обращаться </w:t>
      </w:r>
      <w:r w:rsidRPr="009D670F">
        <w:rPr>
          <w:rFonts w:ascii="Times New Roman" w:hAnsi="Times New Roman" w:cs="Times New Roman"/>
          <w:sz w:val="30"/>
          <w:szCs w:val="30"/>
        </w:rPr>
        <w:t xml:space="preserve">      </w:t>
      </w:r>
      <w:r w:rsidRPr="009D670F">
        <w:rPr>
          <w:rFonts w:ascii="Times New Roman" w:hAnsi="Times New Roman" w:cs="Times New Roman"/>
          <w:sz w:val="30"/>
          <w:szCs w:val="30"/>
          <w:lang w:val="ru-BY"/>
        </w:rPr>
        <w:t xml:space="preserve">к ветеринару для установления 10-дневного наблюдения </w:t>
      </w:r>
      <w:r w:rsidR="00DC7772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9D670F">
        <w:rPr>
          <w:rFonts w:ascii="Times New Roman" w:hAnsi="Times New Roman" w:cs="Times New Roman"/>
          <w:sz w:val="30"/>
          <w:szCs w:val="30"/>
          <w:lang w:val="ru-BY"/>
        </w:rPr>
        <w:t>за животным или выяснения причины его смерти;</w:t>
      </w:r>
    </w:p>
    <w:p w14:paraId="38E3B398" w14:textId="77777777" w:rsidR="009D670F" w:rsidRDefault="009D670F" w:rsidP="00DC7772">
      <w:pPr>
        <w:pStyle w:val="a3"/>
        <w:numPr>
          <w:ilvl w:val="0"/>
          <w:numId w:val="4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избегать контактов с животными, особенно дикими или безнадзорными;</w:t>
      </w:r>
    </w:p>
    <w:p w14:paraId="39288B8E" w14:textId="5085D9E2" w:rsidR="009D670F" w:rsidRDefault="009D670F" w:rsidP="00DC7772">
      <w:pPr>
        <w:pStyle w:val="a3"/>
        <w:numPr>
          <w:ilvl w:val="0"/>
          <w:numId w:val="4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не приносите домой диких животных (как правило, здоровые дикие животные избегают встречи с человеком, если же такое животное появляется в населенном пункте, можно предположить, что оно больно бешенством, поэтому следует принять все меры личной предосторожности и обеспечения безопасности для себя</w:t>
      </w:r>
      <w:r w:rsidR="00DC7772">
        <w:rPr>
          <w:rFonts w:ascii="Times New Roman" w:hAnsi="Times New Roman" w:cs="Times New Roman"/>
          <w:sz w:val="30"/>
          <w:szCs w:val="30"/>
        </w:rPr>
        <w:t xml:space="preserve"> </w:t>
      </w:r>
      <w:r w:rsidRPr="009D670F">
        <w:rPr>
          <w:rFonts w:ascii="Times New Roman" w:hAnsi="Times New Roman" w:cs="Times New Roman"/>
          <w:sz w:val="30"/>
          <w:szCs w:val="30"/>
          <w:lang w:val="ru-BY"/>
        </w:rPr>
        <w:t>и своих близких);</w:t>
      </w:r>
    </w:p>
    <w:p w14:paraId="3F0E09B8" w14:textId="4E410632" w:rsidR="007B1422" w:rsidRPr="007B1422" w:rsidRDefault="009D670F" w:rsidP="009D670F">
      <w:pPr>
        <w:pStyle w:val="a3"/>
        <w:numPr>
          <w:ilvl w:val="0"/>
          <w:numId w:val="4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бездомных или больных животных приносите в свой дом только после посещения ветеринарного врача и проведения им профилактической прививки против бешенства.</w:t>
      </w:r>
    </w:p>
    <w:p w14:paraId="2B5D26FD" w14:textId="116A88C8" w:rsidR="009D670F" w:rsidRDefault="009D670F" w:rsidP="007B1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В случаях, когда контакта с животным, даже внешне здоровым, избежать не удалось (укусы, царапины, слюна), необходимо:</w:t>
      </w:r>
    </w:p>
    <w:p w14:paraId="3D04D332" w14:textId="77777777" w:rsidR="009D670F" w:rsidRDefault="009D670F" w:rsidP="00DC7772">
      <w:pPr>
        <w:pStyle w:val="a3"/>
        <w:numPr>
          <w:ilvl w:val="0"/>
          <w:numId w:val="5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lastRenderedPageBreak/>
        <w:t>провести первичную обработку места контакта – обильное промывание раны в течение нескольких минут (до 15 минут) водой с мылом;</w:t>
      </w:r>
    </w:p>
    <w:p w14:paraId="21A124F9" w14:textId="77777777" w:rsidR="009D670F" w:rsidRDefault="009D670F" w:rsidP="00DC7772">
      <w:pPr>
        <w:pStyle w:val="a3"/>
        <w:numPr>
          <w:ilvl w:val="0"/>
          <w:numId w:val="5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при наличии раны – после промывания с мылом обработать края раны 5% настойкой йода (повидон-йодом или любым 70% спиртосодержащим антисептиком);</w:t>
      </w:r>
    </w:p>
    <w:p w14:paraId="2BCB9A7B" w14:textId="674ACA52" w:rsidR="00DC7772" w:rsidRDefault="009D670F" w:rsidP="00DC7772">
      <w:pPr>
        <w:pStyle w:val="a3"/>
        <w:numPr>
          <w:ilvl w:val="0"/>
          <w:numId w:val="5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9D670F">
        <w:rPr>
          <w:rFonts w:ascii="Times New Roman" w:hAnsi="Times New Roman" w:cs="Times New Roman"/>
          <w:sz w:val="30"/>
          <w:szCs w:val="30"/>
          <w:lang w:val="ru-BY"/>
        </w:rPr>
        <w:t>наложить стерильную повязку и немедленно (в течение суток после контакта) обратиться в организацию здравоохранения (поликлинику, больницу). Только врач (хирург, травматолог) оценит риск возможного заражения вирусом бешенства</w:t>
      </w:r>
      <w:r w:rsidR="00DC7772">
        <w:rPr>
          <w:rFonts w:ascii="Times New Roman" w:hAnsi="Times New Roman" w:cs="Times New Roman"/>
          <w:sz w:val="30"/>
          <w:szCs w:val="30"/>
        </w:rPr>
        <w:t xml:space="preserve"> </w:t>
      </w:r>
      <w:r w:rsidRPr="009D670F">
        <w:rPr>
          <w:rFonts w:ascii="Times New Roman" w:hAnsi="Times New Roman" w:cs="Times New Roman"/>
          <w:sz w:val="30"/>
          <w:szCs w:val="30"/>
          <w:lang w:val="ru-BY"/>
        </w:rPr>
        <w:t>и назначит, при надобности, курс профилактических прививок.</w:t>
      </w:r>
    </w:p>
    <w:p w14:paraId="5A85F75F" w14:textId="77777777" w:rsidR="007B1422" w:rsidRDefault="00DC7772" w:rsidP="007B1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7772">
        <w:rPr>
          <w:rFonts w:ascii="Times New Roman" w:hAnsi="Times New Roman" w:cs="Times New Roman"/>
          <w:b/>
          <w:bCs/>
          <w:sz w:val="30"/>
          <w:szCs w:val="30"/>
          <w:lang w:val="ru-BY"/>
        </w:rPr>
        <w:t>Единственным эффективным средством профилактики бешенства является своевременное оказание антирабической помощи</w:t>
      </w:r>
      <w:r w:rsidRPr="00DC777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5A7C5492" w14:textId="61E2F2B5" w:rsidR="00DC7772" w:rsidRDefault="00DC7772" w:rsidP="007B1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7772">
        <w:rPr>
          <w:rFonts w:ascii="Times New Roman" w:hAnsi="Times New Roman" w:cs="Times New Roman"/>
          <w:sz w:val="30"/>
          <w:szCs w:val="30"/>
          <w:lang w:val="ru-BY"/>
        </w:rPr>
        <w:t xml:space="preserve">Чем раньше после контакта с животным начата иммунизация против бешенства, тем быстрее произойдет выработка иммунитета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DC7772">
        <w:rPr>
          <w:rFonts w:ascii="Times New Roman" w:hAnsi="Times New Roman" w:cs="Times New Roman"/>
          <w:sz w:val="30"/>
          <w:szCs w:val="30"/>
          <w:lang w:val="ru-BY"/>
        </w:rPr>
        <w:t>и вероятнее благополучный исход.</w:t>
      </w:r>
    </w:p>
    <w:p w14:paraId="4A330FA5" w14:textId="77777777" w:rsidR="00DC7772" w:rsidRDefault="00DC7772" w:rsidP="00DC7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7772">
        <w:rPr>
          <w:rFonts w:ascii="Times New Roman" w:hAnsi="Times New Roman" w:cs="Times New Roman"/>
          <w:sz w:val="30"/>
          <w:szCs w:val="30"/>
          <w:lang w:val="ru-BY"/>
        </w:rPr>
        <w:t>Ни в коем случае не следует отказываться от назначенного лечения и самовольно прерывать его, это может привести к трагическим последствиям.</w:t>
      </w:r>
    </w:p>
    <w:p w14:paraId="5191E854" w14:textId="7EA6A55A" w:rsidR="00DC7772" w:rsidRDefault="00DC7772" w:rsidP="00DC7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DC7772">
        <w:rPr>
          <w:rFonts w:ascii="Times New Roman" w:hAnsi="Times New Roman" w:cs="Times New Roman"/>
          <w:sz w:val="30"/>
          <w:szCs w:val="30"/>
          <w:lang w:val="ru-BY"/>
        </w:rPr>
        <w:t xml:space="preserve">Очень важно одновременно с обращением к врачу принять </w:t>
      </w:r>
      <w:r w:rsidR="007B142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DC7772">
        <w:rPr>
          <w:rFonts w:ascii="Times New Roman" w:hAnsi="Times New Roman" w:cs="Times New Roman"/>
          <w:sz w:val="30"/>
          <w:szCs w:val="30"/>
          <w:lang w:val="ru-BY"/>
        </w:rPr>
        <w:t>(по возможности) меры в отношении животного – его необходимо изолировать и вызвать специалиста ветеринарной службы для консультации и организации наблюдения.</w:t>
      </w:r>
    </w:p>
    <w:p w14:paraId="6B57525A" w14:textId="238B919B" w:rsidR="007B1422" w:rsidRDefault="00DC7772" w:rsidP="00DC7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DC7772">
        <w:rPr>
          <w:rFonts w:ascii="Times New Roman" w:hAnsi="Times New Roman" w:cs="Times New Roman"/>
          <w:sz w:val="30"/>
          <w:szCs w:val="30"/>
          <w:lang w:val="ru-BY"/>
        </w:rPr>
        <w:t xml:space="preserve">За внешне здоровыми домашними животными (собаками </w:t>
      </w:r>
      <w:r w:rsidR="007B1422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DC7772">
        <w:rPr>
          <w:rFonts w:ascii="Times New Roman" w:hAnsi="Times New Roman" w:cs="Times New Roman"/>
          <w:sz w:val="30"/>
          <w:szCs w:val="30"/>
          <w:lang w:val="ru-BY"/>
        </w:rPr>
        <w:t xml:space="preserve">или кошками) устанавливается ветеринарное наблюдение, срок которого составляет 10 дней с момента контакта. </w:t>
      </w:r>
    </w:p>
    <w:p w14:paraId="3CB56B6C" w14:textId="7FC0E7B9" w:rsidR="00DC7772" w:rsidRDefault="00DC7772" w:rsidP="00DC7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DC7772">
        <w:rPr>
          <w:rFonts w:ascii="Times New Roman" w:hAnsi="Times New Roman" w:cs="Times New Roman"/>
          <w:b/>
          <w:bCs/>
          <w:sz w:val="30"/>
          <w:szCs w:val="30"/>
          <w:lang w:val="ru-BY"/>
        </w:rPr>
        <w:t>Наблюдение за животными</w:t>
      </w:r>
      <w:r w:rsidR="007B142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C7772">
        <w:rPr>
          <w:rFonts w:ascii="Times New Roman" w:hAnsi="Times New Roman" w:cs="Times New Roman"/>
          <w:b/>
          <w:bCs/>
          <w:sz w:val="30"/>
          <w:szCs w:val="30"/>
          <w:lang w:val="ru-BY"/>
        </w:rPr>
        <w:t>не заменяет проведение антирабической вакцинации!</w:t>
      </w:r>
    </w:p>
    <w:p w14:paraId="0D0391C4" w14:textId="6E1CE4AB" w:rsidR="00DC7772" w:rsidRPr="00DC7772" w:rsidRDefault="00DC7772" w:rsidP="00DC7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7772">
        <w:rPr>
          <w:rFonts w:ascii="Times New Roman" w:hAnsi="Times New Roman" w:cs="Times New Roman"/>
          <w:sz w:val="30"/>
          <w:szCs w:val="30"/>
          <w:lang w:val="ru-BY"/>
        </w:rPr>
        <w:t xml:space="preserve">На государственном уровне принимаются меры </w:t>
      </w:r>
      <w:r w:rsidR="007B1422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Pr="00DC7772">
        <w:rPr>
          <w:rFonts w:ascii="Times New Roman" w:hAnsi="Times New Roman" w:cs="Times New Roman"/>
          <w:sz w:val="30"/>
          <w:szCs w:val="30"/>
          <w:lang w:val="ru-BY"/>
        </w:rPr>
        <w:t xml:space="preserve">по неукоснительному исполнению субъектами хозяйствования правил содержания животных, а также проведению мероприятий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DC7772">
        <w:rPr>
          <w:rFonts w:ascii="Times New Roman" w:hAnsi="Times New Roman" w:cs="Times New Roman"/>
          <w:sz w:val="30"/>
          <w:szCs w:val="30"/>
          <w:lang w:val="ru-BY"/>
        </w:rPr>
        <w:t xml:space="preserve">по профилактике бешенства среди домашних и сельскохозяйственных животных на предприятиях (хозяйствах), занятых их разведением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DC7772">
        <w:rPr>
          <w:rFonts w:ascii="Times New Roman" w:hAnsi="Times New Roman" w:cs="Times New Roman"/>
          <w:sz w:val="30"/>
          <w:szCs w:val="30"/>
          <w:lang w:val="ru-BY"/>
        </w:rPr>
        <w:t>и содержанием.</w:t>
      </w:r>
    </w:p>
    <w:p w14:paraId="35B80D9A" w14:textId="16E6D365" w:rsidR="004E00F3" w:rsidRDefault="004E00F3" w:rsidP="00AB4F98">
      <w:pPr>
        <w:pStyle w:val="a6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30489645" w14:textId="77777777" w:rsidR="00DC7772" w:rsidRPr="009D670F" w:rsidRDefault="00DC7772" w:rsidP="00AB4F98">
      <w:pPr>
        <w:pStyle w:val="a6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70EEA655" w14:textId="77777777" w:rsidR="004E00F3" w:rsidRDefault="004E00F3" w:rsidP="00AB4F98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14:paraId="66507B9E" w14:textId="25F513B2" w:rsidR="001A26C7" w:rsidRPr="001A26C7" w:rsidRDefault="00AB4F98" w:rsidP="001A26C7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6947EA">
        <w:rPr>
          <w:rFonts w:ascii="Times New Roman" w:hAnsi="Times New Roman" w:cs="Times New Roman"/>
          <w:sz w:val="16"/>
          <w:szCs w:val="16"/>
        </w:rPr>
        <w:t>Для подготовки материала использовал</w:t>
      </w:r>
      <w:r w:rsidR="001A26C7">
        <w:rPr>
          <w:rFonts w:ascii="Times New Roman" w:hAnsi="Times New Roman" w:cs="Times New Roman"/>
          <w:sz w:val="16"/>
          <w:szCs w:val="16"/>
        </w:rPr>
        <w:t>ся</w:t>
      </w:r>
      <w:r w:rsidRPr="006947EA">
        <w:rPr>
          <w:rFonts w:ascii="Times New Roman" w:hAnsi="Times New Roman" w:cs="Times New Roman"/>
          <w:sz w:val="16"/>
          <w:szCs w:val="16"/>
        </w:rPr>
        <w:t xml:space="preserve"> официальны</w:t>
      </w:r>
      <w:r w:rsidR="001A26C7">
        <w:rPr>
          <w:rFonts w:ascii="Times New Roman" w:hAnsi="Times New Roman" w:cs="Times New Roman"/>
          <w:sz w:val="16"/>
          <w:szCs w:val="16"/>
        </w:rPr>
        <w:t xml:space="preserve">й </w:t>
      </w:r>
      <w:r w:rsidRPr="006947EA">
        <w:rPr>
          <w:rFonts w:ascii="Times New Roman" w:hAnsi="Times New Roman" w:cs="Times New Roman"/>
          <w:sz w:val="16"/>
          <w:szCs w:val="16"/>
        </w:rPr>
        <w:t>интернет-ресурс</w:t>
      </w:r>
      <w:r w:rsidR="001A26C7">
        <w:rPr>
          <w:rFonts w:ascii="Times New Roman" w:hAnsi="Times New Roman" w:cs="Times New Roman"/>
          <w:sz w:val="16"/>
          <w:szCs w:val="16"/>
        </w:rPr>
        <w:t xml:space="preserve"> государственного</w:t>
      </w:r>
      <w:r w:rsidR="007B1422">
        <w:rPr>
          <w:rFonts w:ascii="Times New Roman" w:hAnsi="Times New Roman" w:cs="Times New Roman"/>
          <w:sz w:val="16"/>
          <w:szCs w:val="16"/>
        </w:rPr>
        <w:t xml:space="preserve"> учреждения «Республиканский центр гигиены, эпидемиологии и общественного здоровья»</w:t>
      </w:r>
      <w:r w:rsidR="001A26C7">
        <w:rPr>
          <w:rFonts w:ascii="Times New Roman" w:hAnsi="Times New Roman" w:cs="Times New Roman"/>
          <w:sz w:val="16"/>
          <w:szCs w:val="16"/>
        </w:rPr>
        <w:t xml:space="preserve"> </w:t>
      </w:r>
      <w:hyperlink r:id="rId8" w:history="1">
        <w:r w:rsidR="001A26C7" w:rsidRPr="001A4E8B">
          <w:rPr>
            <w:rStyle w:val="a8"/>
            <w:rFonts w:ascii="Times New Roman" w:hAnsi="Times New Roman" w:cs="Times New Roman"/>
            <w:sz w:val="16"/>
            <w:szCs w:val="16"/>
          </w:rPr>
          <w:t>https://www.rcheph.by/news/o-profilaktike-beshenstva.html</w:t>
        </w:r>
      </w:hyperlink>
      <w:r w:rsidR="001A26C7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1A26C7" w:rsidRPr="001A26C7">
        <w:rPr>
          <w:rFonts w:ascii="Times New Roman" w:hAnsi="Times New Roman" w:cs="Times New Roman"/>
          <w:sz w:val="16"/>
          <w:szCs w:val="16"/>
        </w:rPr>
        <w:t xml:space="preserve">[дата доступа: </w:t>
      </w:r>
      <w:r w:rsidR="001A26C7">
        <w:rPr>
          <w:rFonts w:ascii="Times New Roman" w:hAnsi="Times New Roman" w:cs="Times New Roman"/>
          <w:sz w:val="16"/>
          <w:szCs w:val="16"/>
        </w:rPr>
        <w:t>18</w:t>
      </w:r>
      <w:r w:rsidR="001A26C7" w:rsidRPr="001A26C7">
        <w:rPr>
          <w:rFonts w:ascii="Times New Roman" w:hAnsi="Times New Roman" w:cs="Times New Roman"/>
          <w:sz w:val="16"/>
          <w:szCs w:val="16"/>
        </w:rPr>
        <w:t>.0</w:t>
      </w:r>
      <w:r w:rsidR="001A26C7">
        <w:rPr>
          <w:rFonts w:ascii="Times New Roman" w:hAnsi="Times New Roman" w:cs="Times New Roman"/>
          <w:sz w:val="16"/>
          <w:szCs w:val="16"/>
        </w:rPr>
        <w:t>5</w:t>
      </w:r>
      <w:r w:rsidR="001A26C7" w:rsidRPr="001A26C7">
        <w:rPr>
          <w:rFonts w:ascii="Times New Roman" w:hAnsi="Times New Roman" w:cs="Times New Roman"/>
          <w:sz w:val="16"/>
          <w:szCs w:val="16"/>
        </w:rPr>
        <w:t>.202</w:t>
      </w:r>
      <w:r w:rsidR="001A26C7">
        <w:rPr>
          <w:rFonts w:ascii="Times New Roman" w:hAnsi="Times New Roman" w:cs="Times New Roman"/>
          <w:sz w:val="16"/>
          <w:szCs w:val="16"/>
        </w:rPr>
        <w:t>6</w:t>
      </w:r>
      <w:r w:rsidR="001A26C7" w:rsidRPr="001A26C7">
        <w:rPr>
          <w:rFonts w:ascii="Times New Roman" w:hAnsi="Times New Roman" w:cs="Times New Roman"/>
          <w:sz w:val="16"/>
          <w:szCs w:val="16"/>
        </w:rPr>
        <w:t xml:space="preserve"> 1</w:t>
      </w:r>
      <w:r w:rsidR="001A26C7">
        <w:rPr>
          <w:rFonts w:ascii="Times New Roman" w:hAnsi="Times New Roman" w:cs="Times New Roman"/>
          <w:sz w:val="16"/>
          <w:szCs w:val="16"/>
        </w:rPr>
        <w:t>1</w:t>
      </w:r>
      <w:r w:rsidR="001A26C7" w:rsidRPr="001A26C7">
        <w:rPr>
          <w:rFonts w:ascii="Times New Roman" w:hAnsi="Times New Roman" w:cs="Times New Roman"/>
          <w:sz w:val="16"/>
          <w:szCs w:val="16"/>
        </w:rPr>
        <w:t>.3</w:t>
      </w:r>
      <w:r w:rsidR="001A26C7">
        <w:rPr>
          <w:rFonts w:ascii="Times New Roman" w:hAnsi="Times New Roman" w:cs="Times New Roman"/>
          <w:sz w:val="16"/>
          <w:szCs w:val="16"/>
        </w:rPr>
        <w:t>0</w:t>
      </w:r>
      <w:r w:rsidR="001A26C7" w:rsidRPr="001A26C7">
        <w:rPr>
          <w:rFonts w:ascii="Times New Roman" w:hAnsi="Times New Roman" w:cs="Times New Roman"/>
          <w:sz w:val="16"/>
          <w:szCs w:val="16"/>
        </w:rPr>
        <w:t xml:space="preserve">].   </w:t>
      </w:r>
    </w:p>
    <w:p w14:paraId="79A86A58" w14:textId="33BAEDFD" w:rsidR="00AB4F98" w:rsidRPr="00AB4F98" w:rsidRDefault="00AB4F98" w:rsidP="00AB4F98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sectPr w:rsidR="00AB4F98" w:rsidRPr="00AB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31F63" w14:textId="77777777" w:rsidR="00791127" w:rsidRDefault="00791127" w:rsidP="006947EA">
      <w:pPr>
        <w:spacing w:after="0" w:line="240" w:lineRule="auto"/>
      </w:pPr>
      <w:r>
        <w:separator/>
      </w:r>
    </w:p>
  </w:endnote>
  <w:endnote w:type="continuationSeparator" w:id="0">
    <w:p w14:paraId="0EB64FE8" w14:textId="77777777" w:rsidR="00791127" w:rsidRDefault="00791127" w:rsidP="0069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95F58" w14:textId="77777777" w:rsidR="00791127" w:rsidRDefault="00791127" w:rsidP="006947EA">
      <w:pPr>
        <w:spacing w:after="0" w:line="240" w:lineRule="auto"/>
      </w:pPr>
      <w:r>
        <w:separator/>
      </w:r>
    </w:p>
  </w:footnote>
  <w:footnote w:type="continuationSeparator" w:id="0">
    <w:p w14:paraId="02695597" w14:textId="77777777" w:rsidR="00791127" w:rsidRDefault="00791127" w:rsidP="0069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0587A"/>
    <w:multiLevelType w:val="hybridMultilevel"/>
    <w:tmpl w:val="F41A37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F29"/>
    <w:multiLevelType w:val="multilevel"/>
    <w:tmpl w:val="2B22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2506B"/>
    <w:multiLevelType w:val="hybridMultilevel"/>
    <w:tmpl w:val="B6FECC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33632"/>
    <w:multiLevelType w:val="multilevel"/>
    <w:tmpl w:val="BBD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6036D"/>
    <w:multiLevelType w:val="multilevel"/>
    <w:tmpl w:val="2112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341"/>
    <w:rsid w:val="00047E73"/>
    <w:rsid w:val="0005446F"/>
    <w:rsid w:val="000556B6"/>
    <w:rsid w:val="0007075D"/>
    <w:rsid w:val="001A26C7"/>
    <w:rsid w:val="00232C6A"/>
    <w:rsid w:val="002906CE"/>
    <w:rsid w:val="002F0D5C"/>
    <w:rsid w:val="0036313C"/>
    <w:rsid w:val="00383DBE"/>
    <w:rsid w:val="00391E89"/>
    <w:rsid w:val="003E4AA2"/>
    <w:rsid w:val="00410ABE"/>
    <w:rsid w:val="00411F3A"/>
    <w:rsid w:val="0049718F"/>
    <w:rsid w:val="004D5385"/>
    <w:rsid w:val="004E00F3"/>
    <w:rsid w:val="00534382"/>
    <w:rsid w:val="005D0E9F"/>
    <w:rsid w:val="00607D8E"/>
    <w:rsid w:val="00615B44"/>
    <w:rsid w:val="00650D5E"/>
    <w:rsid w:val="00680BB8"/>
    <w:rsid w:val="006947EA"/>
    <w:rsid w:val="00706C22"/>
    <w:rsid w:val="007523C5"/>
    <w:rsid w:val="00791127"/>
    <w:rsid w:val="007942AB"/>
    <w:rsid w:val="007A3C6B"/>
    <w:rsid w:val="007B1422"/>
    <w:rsid w:val="00807525"/>
    <w:rsid w:val="008223DF"/>
    <w:rsid w:val="008E3915"/>
    <w:rsid w:val="00910814"/>
    <w:rsid w:val="00940BBD"/>
    <w:rsid w:val="009662D1"/>
    <w:rsid w:val="0099182F"/>
    <w:rsid w:val="009B25EE"/>
    <w:rsid w:val="009D670F"/>
    <w:rsid w:val="00A14FAD"/>
    <w:rsid w:val="00AB1AA5"/>
    <w:rsid w:val="00AB4F98"/>
    <w:rsid w:val="00AD524C"/>
    <w:rsid w:val="00B0653E"/>
    <w:rsid w:val="00B216CC"/>
    <w:rsid w:val="00B2616F"/>
    <w:rsid w:val="00B4668D"/>
    <w:rsid w:val="00B76B13"/>
    <w:rsid w:val="00BC0F3D"/>
    <w:rsid w:val="00CC077D"/>
    <w:rsid w:val="00CC3BEC"/>
    <w:rsid w:val="00CE2573"/>
    <w:rsid w:val="00D20848"/>
    <w:rsid w:val="00D32981"/>
    <w:rsid w:val="00DC7772"/>
    <w:rsid w:val="00DD5F7E"/>
    <w:rsid w:val="00E669DD"/>
    <w:rsid w:val="00E951BE"/>
    <w:rsid w:val="00E96341"/>
    <w:rsid w:val="00EA6F78"/>
    <w:rsid w:val="00F056D5"/>
    <w:rsid w:val="00F15C3E"/>
    <w:rsid w:val="00F255BF"/>
    <w:rsid w:val="00F94005"/>
    <w:rsid w:val="00FE0899"/>
    <w:rsid w:val="00FE0F1E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B33C"/>
  <w15:docId w15:val="{774314BD-D35E-4767-8BB0-F0E710BE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3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47EA"/>
  </w:style>
  <w:style w:type="paragraph" w:styleId="a6">
    <w:name w:val="footer"/>
    <w:basedOn w:val="a"/>
    <w:link w:val="a7"/>
    <w:uiPriority w:val="99"/>
    <w:unhideWhenUsed/>
    <w:rsid w:val="0069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47EA"/>
  </w:style>
  <w:style w:type="character" w:styleId="a8">
    <w:name w:val="Hyperlink"/>
    <w:basedOn w:val="a0"/>
    <w:uiPriority w:val="99"/>
    <w:unhideWhenUsed/>
    <w:rsid w:val="006947E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heph.by/news/o-profilaktike-beshenstv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5676-EF41-41D1-A1D4-A823C522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User156</cp:lastModifiedBy>
  <cp:revision>46</cp:revision>
  <cp:lastPrinted>2025-01-30T10:38:00Z</cp:lastPrinted>
  <dcterms:created xsi:type="dcterms:W3CDTF">2023-02-03T08:20:00Z</dcterms:created>
  <dcterms:modified xsi:type="dcterms:W3CDTF">2026-05-21T05:24:00Z</dcterms:modified>
</cp:coreProperties>
</file>