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C51FB" w14:textId="1CCD7F5F" w:rsidR="006F730A" w:rsidRPr="006F730A" w:rsidRDefault="00000000" w:rsidP="00812BB9">
      <w:pPr>
        <w:jc w:val="center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Процедура </w:t>
      </w:r>
      <w:r w:rsidR="00812BB9" w:rsidRPr="00812BB9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2.9</w:t>
      </w:r>
      <w:r w:rsidR="00812BB9" w:rsidRPr="00812BB9">
        <w:rPr>
          <w:rFonts w:ascii="Arial" w:eastAsia="Times New Roman" w:hAnsi="Arial"/>
          <w:b/>
          <w:color w:val="FF0000"/>
          <w:sz w:val="28"/>
          <w:szCs w:val="28"/>
          <w:vertAlign w:val="superscript"/>
          <w:lang w:val="x-none" w:eastAsia="x-none"/>
        </w:rPr>
        <w:t>1</w:t>
      </w:r>
      <w:r w:rsidR="00812BB9" w:rsidRPr="00812BB9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. Назначение пособия семьям на детей в возрасте от 3 до 18 лет в период воспитания ребенка в возрасте до 3 лет</w:t>
      </w:r>
      <w:r w:rsidR="00812BB9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 </w:t>
      </w:r>
      <w:r w:rsidR="006F730A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(в случае, когда уполномоченным органом является орган по труду, занятости и социальной защите)</w:t>
      </w:r>
    </w:p>
    <w:p w14:paraId="29C65404" w14:textId="77777777" w:rsidR="00623BE0" w:rsidRPr="00623BE0" w:rsidRDefault="00000000" w:rsidP="00623BE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623BE0" w:rsidRPr="00623BE0">
        <w:rPr>
          <w:rFonts w:ascii="Arial" w:eastAsia="Times New Roman" w:hAnsi="Arial" w:cs="Arial"/>
          <w:sz w:val="28"/>
          <w:szCs w:val="28"/>
          <w:lang w:val="x-none" w:eastAsia="x-none"/>
        </w:rPr>
        <w:t>организация по месту работы, службы, учебы, прохождения подготовки в клинической ординатуре, орган по труду, занятости и социальной защите</w:t>
      </w:r>
    </w:p>
    <w:p w14:paraId="275FBA7D" w14:textId="77777777" w:rsidR="00860692" w:rsidRPr="00860692" w:rsidRDefault="00860692" w:rsidP="00860692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</w:p>
    <w:p w14:paraId="6E8BACE5" w14:textId="4FBFBB22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Служба «одно окно» Слуцкого райисполкома,</w:t>
      </w:r>
    </w:p>
    <w:p w14:paraId="7F74BD35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3C8B8960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5021E9BC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среда, четверг, пятница с 8.00 до 13.00, с 14.00 до 17.00,</w:t>
      </w:r>
    </w:p>
    <w:p w14:paraId="4010C489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5E50A38B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1-я, 3-я суббота месяца с 9.00 до 13.00</w:t>
      </w:r>
    </w:p>
    <w:p w14:paraId="569EFB4A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7-50-08, 7-50-13, 7-51-56</w:t>
      </w:r>
    </w:p>
    <w:p w14:paraId="2C1B2006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справочно-информационной службы «Справочная одного окна» -142</w:t>
      </w:r>
    </w:p>
    <w:p w14:paraId="0261A95C" w14:textId="77777777" w:rsidR="00882F3F" w:rsidRDefault="00882F3F" w:rsidP="00882F3F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4BABACB1" w14:textId="4F4EA141" w:rsidR="003B6ECC" w:rsidRDefault="003B6ECC" w:rsidP="003B6ECC">
      <w:pPr>
        <w:pStyle w:val="a7"/>
        <w:numPr>
          <w:ilvl w:val="0"/>
          <w:numId w:val="6"/>
        </w:numPr>
        <w:spacing w:before="240" w:after="60"/>
        <w:ind w:left="426" w:hanging="352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3B6EC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З</w:t>
      </w:r>
      <w:r w:rsidR="008E07FC" w:rsidRPr="003B6EC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аявление</w:t>
      </w:r>
    </w:p>
    <w:p w14:paraId="5F9F0C70" w14:textId="77777777" w:rsidR="003B6ECC" w:rsidRDefault="003B6ECC" w:rsidP="003B6ECC">
      <w:pPr>
        <w:pStyle w:val="a7"/>
        <w:numPr>
          <w:ilvl w:val="0"/>
          <w:numId w:val="6"/>
        </w:numPr>
        <w:spacing w:before="240" w:after="60"/>
        <w:ind w:left="426" w:hanging="352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3B6EC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паспорт или иной документ, удостоверяющий личность</w:t>
      </w:r>
    </w:p>
    <w:p w14:paraId="523E7510" w14:textId="77777777" w:rsidR="003B6ECC" w:rsidRDefault="003B6ECC" w:rsidP="003B6ECC">
      <w:pPr>
        <w:pStyle w:val="a7"/>
        <w:numPr>
          <w:ilvl w:val="0"/>
          <w:numId w:val="6"/>
        </w:numPr>
        <w:spacing w:before="240" w:after="60"/>
        <w:ind w:left="426" w:hanging="352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3B6EC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два свидетельства 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</w:t>
      </w:r>
    </w:p>
    <w:p w14:paraId="41693E89" w14:textId="77777777" w:rsidR="003B6ECC" w:rsidRDefault="003B6ECC" w:rsidP="003B6ECC">
      <w:pPr>
        <w:pStyle w:val="a7"/>
        <w:numPr>
          <w:ilvl w:val="0"/>
          <w:numId w:val="6"/>
        </w:numPr>
        <w:spacing w:before="240" w:after="60"/>
        <w:ind w:left="426" w:hanging="352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3B6EC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справка о том, что гражданин является обучающимся, – представляется на одного ребенка в возрасте от 3 до 18 лет, обучающегося в учреждении образования (в том числе дошкольного)</w:t>
      </w:r>
    </w:p>
    <w:p w14:paraId="04F6C5C5" w14:textId="77777777" w:rsidR="003B6ECC" w:rsidRDefault="003B6ECC" w:rsidP="003B6ECC">
      <w:pPr>
        <w:pStyle w:val="a7"/>
        <w:numPr>
          <w:ilvl w:val="0"/>
          <w:numId w:val="6"/>
        </w:numPr>
        <w:spacing w:before="240" w:after="60"/>
        <w:ind w:left="426" w:hanging="352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3B6EC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выписка из решения суда об усыновлении (удочерении) – для семей, усыновивших (удочеривших) детей (представляется по желанию заявителя)</w:t>
      </w:r>
    </w:p>
    <w:p w14:paraId="6A696D9B" w14:textId="77777777" w:rsidR="003B6ECC" w:rsidRDefault="003B6ECC" w:rsidP="003B6ECC">
      <w:pPr>
        <w:pStyle w:val="a7"/>
        <w:numPr>
          <w:ilvl w:val="0"/>
          <w:numId w:val="6"/>
        </w:numPr>
        <w:spacing w:before="240" w:after="60"/>
        <w:ind w:left="426" w:hanging="352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3B6EC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 в возрасте от 3 до 18 лет, которому не предоставляется государственное обеспечение в связи с нахождением в опекунской семье, и ребенка в возрасте до 3 лет</w:t>
      </w:r>
    </w:p>
    <w:p w14:paraId="74988347" w14:textId="77777777" w:rsidR="003B6ECC" w:rsidRDefault="003B6ECC" w:rsidP="003B6ECC">
      <w:pPr>
        <w:pStyle w:val="a7"/>
        <w:numPr>
          <w:ilvl w:val="0"/>
          <w:numId w:val="6"/>
        </w:numPr>
        <w:spacing w:before="240" w:after="60"/>
        <w:ind w:left="426" w:hanging="352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3B6EC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свидетельство о заключении брака – в случае, если заявитель состоит в браке</w:t>
      </w:r>
    </w:p>
    <w:p w14:paraId="28FDFB1A" w14:textId="77777777" w:rsidR="003B6ECC" w:rsidRDefault="003B6ECC" w:rsidP="003B6ECC">
      <w:pPr>
        <w:pStyle w:val="a7"/>
        <w:numPr>
          <w:ilvl w:val="0"/>
          <w:numId w:val="6"/>
        </w:numPr>
        <w:spacing w:before="240" w:after="60"/>
        <w:ind w:left="426" w:hanging="352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3B6EC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lastRenderedPageBreak/>
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</w:r>
    </w:p>
    <w:p w14:paraId="6C4EE186" w14:textId="77777777" w:rsidR="003B6ECC" w:rsidRDefault="003B6ECC" w:rsidP="003B6ECC">
      <w:pPr>
        <w:pStyle w:val="a7"/>
        <w:numPr>
          <w:ilvl w:val="0"/>
          <w:numId w:val="6"/>
        </w:numPr>
        <w:spacing w:before="240" w:after="60"/>
        <w:ind w:left="426" w:hanging="352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3B6EC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выписки (копии) из трудовых книжек родителей (усыновителей (</w:t>
      </w:r>
      <w:proofErr w:type="spellStart"/>
      <w:r w:rsidRPr="003B6EC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удочерителей</w:t>
      </w:r>
      <w:proofErr w:type="spellEnd"/>
      <w:r w:rsidRPr="003B6EC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), опекунов (попечителей) или иные документы, подтверждающие их занятость, – в случае необходимости определения места назначения пособия</w:t>
      </w:r>
    </w:p>
    <w:p w14:paraId="6048FC38" w14:textId="77777777" w:rsidR="003B6ECC" w:rsidRDefault="003B6ECC" w:rsidP="003B6ECC">
      <w:pPr>
        <w:pStyle w:val="a7"/>
        <w:numPr>
          <w:ilvl w:val="0"/>
          <w:numId w:val="6"/>
        </w:numPr>
        <w:spacing w:before="240" w:after="60"/>
        <w:ind w:left="426" w:hanging="352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3B6EC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справка о размере пособия на детей и периоде его выплаты (справка о неполучении пособия на детей) –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(отпуске по уходу за детьми) или приостановившим нотариальную, адвокатскую деятельность, индивидуальную предпринимательскую деятельность, за исключением самостоятельной профессиональной деятельности, в связи с уходом за ребенком в возрасте до 3 лет и не являющимся ребенку (детям) матерью (мачехой) или отцом (отчимом) в полной семье, родителем в неполной семье, усыновителем (</w:t>
      </w:r>
      <w:proofErr w:type="spellStart"/>
      <w:r w:rsidRPr="003B6EC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удочерителем</w:t>
      </w:r>
      <w:proofErr w:type="spellEnd"/>
      <w:r w:rsidRPr="003B6EC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)</w:t>
      </w:r>
    </w:p>
    <w:p w14:paraId="69F2DDE3" w14:textId="1B2E74F1" w:rsidR="003B6ECC" w:rsidRPr="003B6ECC" w:rsidRDefault="003B6ECC" w:rsidP="003B6ECC">
      <w:pPr>
        <w:pStyle w:val="a7"/>
        <w:numPr>
          <w:ilvl w:val="0"/>
          <w:numId w:val="6"/>
        </w:numPr>
        <w:spacing w:before="240" w:after="60"/>
        <w:ind w:left="426" w:hanging="352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3B6EC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документы и (или) сведения о выбытии ребенка из государственного учреждения образования, организации физической культуры и спорта, в которых ребенок обеспечивался проживанием и питанием за 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интернатного учреждения, приемной семьи, детского дома семейного типа, учреждения образования, в котором ребенку предоставлялось государственное обеспечение, дома матери и ребенка исправительного учреждения, учреждения уголовно-исполнительной системы либо об освобождении его из-под стражи – в случае, если ребенок находился в указанных учреждениях, организациях, приемной семье, детском доме семейного типа, под стражей</w:t>
      </w:r>
    </w:p>
    <w:p w14:paraId="101E62B0" w14:textId="372A39A9" w:rsidR="008E07FC" w:rsidRPr="00623BE0" w:rsidRDefault="008E07FC" w:rsidP="003B6ECC">
      <w:pPr>
        <w:spacing w:before="240" w:after="60"/>
        <w:ind w:left="71"/>
        <w:rPr>
          <w:rFonts w:eastAsia="Times New Roman"/>
          <w:color w:val="000000"/>
          <w:szCs w:val="30"/>
          <w:lang w:eastAsia="ru-RU"/>
        </w:rPr>
      </w:pPr>
      <w:r w:rsidRPr="00623BE0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u w:val="single"/>
          <w:lang w:eastAsia="ru-RU"/>
        </w:rPr>
        <w:t>ВНИМАНИЕ!</w:t>
      </w:r>
    </w:p>
    <w:p w14:paraId="78BCB2BB" w14:textId="77777777" w:rsidR="008E07FC" w:rsidRDefault="008E07FC" w:rsidP="008E07FC">
      <w:pPr>
        <w:spacing w:after="60"/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7A21A3FF" w14:textId="77777777" w:rsidR="008E07FC" w:rsidRDefault="008E07FC" w:rsidP="008E07FC">
      <w:pPr>
        <w:spacing w:after="60"/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3A29A7A3" w14:textId="77777777" w:rsidR="004F2B80" w:rsidRDefault="008E07FC" w:rsidP="004D5C2D">
      <w:pPr>
        <w:pStyle w:val="a7"/>
        <w:numPr>
          <w:ilvl w:val="0"/>
          <w:numId w:val="7"/>
        </w:numPr>
        <w:spacing w:before="120" w:after="120"/>
        <w:ind w:left="0" w:firstLine="284"/>
        <w:contextualSpacing w:val="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4F2B80">
        <w:rPr>
          <w:rFonts w:ascii="Arial" w:eastAsia="Times New Roman" w:hAnsi="Arial" w:cs="Arial"/>
          <w:b/>
          <w:sz w:val="28"/>
          <w:szCs w:val="28"/>
          <w:lang w:eastAsia="x-none"/>
        </w:rPr>
        <w:t>справка о занимаемом в данном населенном пункте жилом помещении, месте жительства и составе семьи</w:t>
      </w:r>
    </w:p>
    <w:p w14:paraId="1B41FA78" w14:textId="21A7B724" w:rsidR="004F2B80" w:rsidRPr="004F2B80" w:rsidRDefault="004F2B80" w:rsidP="004D5C2D">
      <w:pPr>
        <w:pStyle w:val="a7"/>
        <w:numPr>
          <w:ilvl w:val="0"/>
          <w:numId w:val="7"/>
        </w:numPr>
        <w:spacing w:before="120" w:after="120"/>
        <w:ind w:left="0" w:firstLine="284"/>
        <w:contextualSpacing w:val="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4F2B80">
        <w:rPr>
          <w:rFonts w:ascii="Arial" w:eastAsia="Times New Roman" w:hAnsi="Arial" w:cs="Arial"/>
          <w:b/>
          <w:sz w:val="28"/>
          <w:szCs w:val="28"/>
          <w:lang w:eastAsia="x-none"/>
        </w:rPr>
        <w:lastRenderedPageBreak/>
        <w:t>сведения о средней численности работников коммерческой организации со средней численностью работников до 15 человек включительно</w:t>
      </w:r>
    </w:p>
    <w:p w14:paraId="09FDB459" w14:textId="709E7267" w:rsidR="00264466" w:rsidRPr="008E07FC" w:rsidRDefault="00000000" w:rsidP="008E07FC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8E07FC"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 w:rsidRPr="008E07FC"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50847FD8" w14:textId="77777777" w:rsidR="00882F3F" w:rsidRPr="00882F3F" w:rsidRDefault="00000000" w:rsidP="00882F3F">
      <w:pPr>
        <w:spacing w:before="120" w:after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 w:rsidR="00882F3F" w:rsidRPr="00882F3F">
        <w:rPr>
          <w:rFonts w:ascii="Arial" w:eastAsia="Times New Roman" w:hAnsi="Arial" w:cs="Arial"/>
          <w:sz w:val="28"/>
          <w:szCs w:val="28"/>
          <w:lang w:eastAsia="x-none"/>
        </w:rPr>
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</w:r>
    </w:p>
    <w:p w14:paraId="00605DAC" w14:textId="2CD217A4" w:rsidR="006F730A" w:rsidRPr="006F730A" w:rsidRDefault="00000000" w:rsidP="008E07FC">
      <w:pPr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812BB9" w:rsidRPr="00812BB9">
        <w:rPr>
          <w:rFonts w:ascii="Arial" w:eastAsia="Times New Roman" w:hAnsi="Arial" w:cs="Arial"/>
          <w:sz w:val="28"/>
          <w:szCs w:val="28"/>
          <w:lang w:eastAsia="x-none"/>
        </w:rPr>
        <w:t>на срок до даты наступления обстоятельств, влекущих прекращение выплаты пособия</w:t>
      </w:r>
    </w:p>
    <w:sectPr w:rsidR="006F730A" w:rsidRPr="006F730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60E9D"/>
    <w:multiLevelType w:val="hybridMultilevel"/>
    <w:tmpl w:val="823A8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D25AB"/>
    <w:multiLevelType w:val="hybridMultilevel"/>
    <w:tmpl w:val="91D883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B6F45"/>
    <w:multiLevelType w:val="hybridMultilevel"/>
    <w:tmpl w:val="113214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59F2E09"/>
    <w:multiLevelType w:val="hybridMultilevel"/>
    <w:tmpl w:val="8C96F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8927E0"/>
    <w:multiLevelType w:val="hybridMultilevel"/>
    <w:tmpl w:val="CEF4FD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900330">
    <w:abstractNumId w:val="0"/>
  </w:num>
  <w:num w:numId="2" w16cid:durableId="104931291">
    <w:abstractNumId w:val="0"/>
  </w:num>
  <w:num w:numId="3" w16cid:durableId="828641823">
    <w:abstractNumId w:val="1"/>
  </w:num>
  <w:num w:numId="4" w16cid:durableId="1016539900">
    <w:abstractNumId w:val="2"/>
  </w:num>
  <w:num w:numId="5" w16cid:durableId="15809666">
    <w:abstractNumId w:val="4"/>
  </w:num>
  <w:num w:numId="6" w16cid:durableId="2093694578">
    <w:abstractNumId w:val="5"/>
  </w:num>
  <w:num w:numId="7" w16cid:durableId="514349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A8"/>
    <w:rsid w:val="000D6E23"/>
    <w:rsid w:val="00233C91"/>
    <w:rsid w:val="00264466"/>
    <w:rsid w:val="003A0C8D"/>
    <w:rsid w:val="003B6ECC"/>
    <w:rsid w:val="004164A8"/>
    <w:rsid w:val="0046386A"/>
    <w:rsid w:val="004B39D1"/>
    <w:rsid w:val="004F2B80"/>
    <w:rsid w:val="00581B01"/>
    <w:rsid w:val="00623BE0"/>
    <w:rsid w:val="006F730A"/>
    <w:rsid w:val="00742B02"/>
    <w:rsid w:val="00812BB9"/>
    <w:rsid w:val="00860692"/>
    <w:rsid w:val="00882F3F"/>
    <w:rsid w:val="008E07FC"/>
    <w:rsid w:val="00930785"/>
    <w:rsid w:val="00985FC9"/>
    <w:rsid w:val="00AD7ACD"/>
    <w:rsid w:val="00D85B2C"/>
    <w:rsid w:val="00FE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ED8BC"/>
  <w15:chartTrackingRefBased/>
  <w15:docId w15:val="{6C570FA0-1717-4DD1-A3DE-6EB91B90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character" w:styleId="a5">
    <w:name w:val="Hyperlink"/>
    <w:basedOn w:val="a0"/>
    <w:uiPriority w:val="99"/>
    <w:unhideWhenUsed/>
    <w:rsid w:val="006F730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F730A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882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9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5</cp:revision>
  <cp:lastPrinted>2026-02-13T08:33:00Z</cp:lastPrinted>
  <dcterms:created xsi:type="dcterms:W3CDTF">2024-09-10T07:08:00Z</dcterms:created>
  <dcterms:modified xsi:type="dcterms:W3CDTF">2026-02-13T08:33:00Z</dcterms:modified>
</cp:coreProperties>
</file>