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57F9" w14:textId="77777777" w:rsidR="006F397D" w:rsidRPr="006F397D" w:rsidRDefault="006F397D" w:rsidP="006F39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  <w:bookmarkStart w:id="0" w:name="_GoBack"/>
      <w:bookmarkEnd w:id="0"/>
      <w:r w:rsidRPr="006F397D">
        <w:rPr>
          <w:rFonts w:ascii="Times New Roman" w:hAnsi="Times New Roman" w:cs="Times New Roman"/>
          <w:b/>
          <w:bCs/>
          <w:sz w:val="36"/>
          <w:szCs w:val="36"/>
          <w:lang/>
        </w:rPr>
        <w:t>Лихорадка Западного Нила</w:t>
      </w:r>
    </w:p>
    <w:p w14:paraId="4B658AAD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Лихорадка Западного Нила (далее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– ЛЗН) относится к группе заболеваний, общих для человека и животных, с трансмиссивным механизмом передачи возбудителя.</w:t>
      </w:r>
    </w:p>
    <w:p w14:paraId="1185DDD3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Вирус Западного Нила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6F397D">
        <w:rPr>
          <w:rFonts w:ascii="Times New Roman" w:hAnsi="Times New Roman" w:cs="Times New Roman"/>
          <w:sz w:val="30"/>
          <w:szCs w:val="30"/>
        </w:rPr>
        <w:t>далее –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6F397D">
        <w:rPr>
          <w:rFonts w:ascii="Times New Roman" w:hAnsi="Times New Roman" w:cs="Times New Roman"/>
          <w:sz w:val="30"/>
          <w:szCs w:val="30"/>
        </w:rPr>
        <w:t xml:space="preserve">ЗН) был впервые изолирован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F397D">
        <w:rPr>
          <w:rFonts w:ascii="Times New Roman" w:hAnsi="Times New Roman" w:cs="Times New Roman"/>
          <w:sz w:val="30"/>
          <w:szCs w:val="30"/>
        </w:rPr>
        <w:t>у женщины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в районе Западного Нила в Уганде в 1937 году. В 1953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6F397D">
        <w:rPr>
          <w:rFonts w:ascii="Times New Roman" w:hAnsi="Times New Roman" w:cs="Times New Roman"/>
          <w:sz w:val="30"/>
          <w:szCs w:val="30"/>
        </w:rPr>
        <w:t xml:space="preserve"> он был выявлен у птиц (ворон и голубеобразных) в районе дельты Нила.</w:t>
      </w:r>
    </w:p>
    <w:p w14:paraId="579BAC5C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Инфекции людей, обусловленные ВЗН, регистрируются во многих странах мира на протяжении более чем 50 лет.</w:t>
      </w:r>
    </w:p>
    <w:p w14:paraId="0A3034EB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Самые крупные вспышки болезни происходили в Израиле, Греции, Румынии, России и США.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Первоначально ВЗН был распространен в Африке, некоторых частях Европы, на Ближнем Востоке, в Западной Азии и Австралии. После его интродукции в 1999 г</w:t>
      </w:r>
      <w:r>
        <w:rPr>
          <w:rFonts w:ascii="Times New Roman" w:hAnsi="Times New Roman" w:cs="Times New Roman"/>
          <w:sz w:val="30"/>
          <w:szCs w:val="30"/>
        </w:rPr>
        <w:t xml:space="preserve">оду </w:t>
      </w:r>
      <w:r w:rsidRPr="006F397D">
        <w:rPr>
          <w:rFonts w:ascii="Times New Roman" w:hAnsi="Times New Roman" w:cs="Times New Roman"/>
          <w:sz w:val="30"/>
          <w:szCs w:val="30"/>
        </w:rPr>
        <w:t>в США вирус распространился и в настоящее время широко укоренился на территории от Канады до Венесуэлы.</w:t>
      </w:r>
    </w:p>
    <w:p w14:paraId="766AD9A2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Сегодня природные очаги лихорадки Западного Нила зарегистрированы более чем в 90 стран на территории Африки, Америки, Европы и Азии.</w:t>
      </w:r>
    </w:p>
    <w:p w14:paraId="7C2C19E1" w14:textId="77777777" w:rsidR="00404BA0" w:rsidRPr="006F397D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6F397D">
        <w:rPr>
          <w:rFonts w:ascii="Times New Roman" w:hAnsi="Times New Roman" w:cs="Times New Roman"/>
          <w:sz w:val="30"/>
          <w:szCs w:val="30"/>
          <w:lang/>
        </w:rPr>
        <w:t xml:space="preserve">Инфицирование человека чаще всего происходит в результате укусов инфицированных комаров. Комары инфицируются во время питания кровью инфицированных птиц </w:t>
      </w:r>
      <w:r w:rsidRPr="006F397D">
        <w:rPr>
          <w:rFonts w:ascii="Times New Roman" w:hAnsi="Times New Roman" w:cs="Times New Roman"/>
          <w:sz w:val="30"/>
          <w:szCs w:val="30"/>
        </w:rPr>
        <w:t>–</w:t>
      </w:r>
      <w:r w:rsidRPr="006F397D">
        <w:rPr>
          <w:rFonts w:ascii="Times New Roman" w:hAnsi="Times New Roman" w:cs="Times New Roman"/>
          <w:sz w:val="30"/>
          <w:szCs w:val="30"/>
          <w:lang/>
        </w:rPr>
        <w:t xml:space="preserve"> в их крови вирус циркулирует в течение нескольких дней. В конечном итоге вирус попадает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6F397D">
        <w:rPr>
          <w:rFonts w:ascii="Times New Roman" w:hAnsi="Times New Roman" w:cs="Times New Roman"/>
          <w:sz w:val="30"/>
          <w:szCs w:val="30"/>
          <w:lang/>
        </w:rPr>
        <w:t xml:space="preserve">в слюнные железы комара. Во время его последующего питания кровью (во время укусов комаров) вирус может попадать в организм людей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F397D">
        <w:rPr>
          <w:rFonts w:ascii="Times New Roman" w:hAnsi="Times New Roman" w:cs="Times New Roman"/>
          <w:sz w:val="30"/>
          <w:szCs w:val="30"/>
          <w:lang/>
        </w:rPr>
        <w:t>и животных, где он может размножаться и приводить к болезни.</w:t>
      </w:r>
    </w:p>
    <w:p w14:paraId="42E9BAA9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6F397D">
        <w:rPr>
          <w:rFonts w:ascii="Times New Roman" w:hAnsi="Times New Roman" w:cs="Times New Roman"/>
          <w:sz w:val="30"/>
          <w:szCs w:val="30"/>
          <w:lang/>
        </w:rPr>
        <w:t>Вирус может также передаваться при контакте с другими инфицированными животными, их кровью или другими тканями.</w:t>
      </w:r>
    </w:p>
    <w:p w14:paraId="1BAAAADB" w14:textId="77777777" w:rsidR="00404BA0" w:rsidRPr="006F397D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6F397D">
        <w:rPr>
          <w:rFonts w:ascii="Times New Roman" w:hAnsi="Times New Roman" w:cs="Times New Roman"/>
          <w:sz w:val="30"/>
          <w:szCs w:val="30"/>
        </w:rPr>
        <w:t>Помимо трансмиссивного механизма передачи возможно заражение при переливании крови, трансплантации органов, через материнское молоко или при работе с вирусом в лаборатории.</w:t>
      </w:r>
    </w:p>
    <w:p w14:paraId="7D6955A4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Заражение человека ВЗН происходит при укусах кровососущих членистоногих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97D">
        <w:rPr>
          <w:rFonts w:ascii="Times New Roman" w:hAnsi="Times New Roman" w:cs="Times New Roman"/>
          <w:sz w:val="30"/>
          <w:szCs w:val="30"/>
        </w:rPr>
        <w:t>различных видов комаров, аргасовых и иксодовых клещей.</w:t>
      </w:r>
      <w:r>
        <w:rPr>
          <w:rFonts w:ascii="Arial" w:hAnsi="Arial" w:cs="Arial"/>
          <w:color w:val="263238"/>
          <w:sz w:val="28"/>
          <w:szCs w:val="28"/>
        </w:rPr>
        <w:t xml:space="preserve"> </w:t>
      </w:r>
      <w:r w:rsidRPr="00AB191F">
        <w:rPr>
          <w:rFonts w:ascii="Times New Roman" w:hAnsi="Times New Roman" w:cs="Times New Roman"/>
          <w:sz w:val="30"/>
          <w:szCs w:val="30"/>
        </w:rPr>
        <w:t>С эпидемиологической точки зрения человек является конечным звеном в цепи распространения ЛЗН.</w:t>
      </w:r>
    </w:p>
    <w:p w14:paraId="4D077CB9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97D">
        <w:rPr>
          <w:rFonts w:ascii="Times New Roman" w:hAnsi="Times New Roman" w:cs="Times New Roman"/>
          <w:sz w:val="30"/>
          <w:szCs w:val="30"/>
        </w:rPr>
        <w:t>Современная классификация включает 7 генотипов</w:t>
      </w:r>
      <w:r>
        <w:rPr>
          <w:rFonts w:ascii="Times New Roman" w:hAnsi="Times New Roman" w:cs="Times New Roman"/>
          <w:sz w:val="30"/>
          <w:szCs w:val="30"/>
        </w:rPr>
        <w:t xml:space="preserve"> вируса</w:t>
      </w:r>
      <w:r w:rsidRPr="006F397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6F397D">
        <w:rPr>
          <w:rFonts w:ascii="Times New Roman" w:hAnsi="Times New Roman" w:cs="Times New Roman"/>
          <w:sz w:val="30"/>
          <w:szCs w:val="30"/>
        </w:rPr>
        <w:t>Он хорошо сохраняется в замороженном и высушенном состоянии. Погибает при воздействии высоких температур, при температуре выше 56°C в течение 30 минут.</w:t>
      </w:r>
    </w:p>
    <w:p w14:paraId="3348A0B2" w14:textId="77777777" w:rsidR="00404BA0" w:rsidRPr="006F397D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F0665">
        <w:rPr>
          <w:rFonts w:ascii="Times New Roman" w:hAnsi="Times New Roman" w:cs="Times New Roman"/>
          <w:sz w:val="30"/>
          <w:szCs w:val="30"/>
        </w:rPr>
        <w:t>Возникновение и распространение ЛЗН связано с наличием природно-климатических и экологических факторов, создающих комфортные условия как для переносчиков, так и для источников инфекции: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теплый климат,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высокая температура окружающей среды,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lastRenderedPageBreak/>
        <w:t>ливневые дожди,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разлив рек,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обилие природных водоемов,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миграция перелетных птиц через территорию и их гнездование.</w:t>
      </w:r>
    </w:p>
    <w:p w14:paraId="04499E31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6F397D">
        <w:rPr>
          <w:rFonts w:ascii="Times New Roman" w:hAnsi="Times New Roman" w:cs="Times New Roman"/>
          <w:sz w:val="30"/>
          <w:szCs w:val="30"/>
        </w:rPr>
        <w:t xml:space="preserve">Главный источник и резервуар ЛЗН </w:t>
      </w:r>
      <w:r w:rsidRPr="00AB191F">
        <w:rPr>
          <w:rFonts w:ascii="Times New Roman" w:hAnsi="Times New Roman" w:cs="Times New Roman"/>
          <w:sz w:val="30"/>
          <w:szCs w:val="30"/>
        </w:rPr>
        <w:t>–</w:t>
      </w:r>
      <w:r w:rsidRPr="006F397D">
        <w:rPr>
          <w:rFonts w:ascii="Times New Roman" w:hAnsi="Times New Roman" w:cs="Times New Roman"/>
          <w:sz w:val="30"/>
          <w:szCs w:val="30"/>
        </w:rPr>
        <w:t xml:space="preserve"> птицы: водного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6F397D">
        <w:rPr>
          <w:rFonts w:ascii="Times New Roman" w:hAnsi="Times New Roman" w:cs="Times New Roman"/>
          <w:sz w:val="30"/>
          <w:szCs w:val="30"/>
        </w:rPr>
        <w:t xml:space="preserve">и околоводного комплекса, а также синантропные (живущие близко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F397D">
        <w:rPr>
          <w:rFonts w:ascii="Times New Roman" w:hAnsi="Times New Roman" w:cs="Times New Roman"/>
          <w:sz w:val="30"/>
          <w:szCs w:val="30"/>
        </w:rPr>
        <w:t>к человеку).</w:t>
      </w:r>
      <w:r w:rsidRPr="001F0665">
        <w:rPr>
          <w:rFonts w:ascii="Arial" w:eastAsia="Times New Roman" w:hAnsi="Arial" w:cs="Arial"/>
          <w:color w:val="263238"/>
          <w:sz w:val="28"/>
          <w:szCs w:val="28"/>
          <w:lang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В межконтинентальном распространении вируса большую роль играет миграция птиц.</w:t>
      </w:r>
    </w:p>
    <w:p w14:paraId="174662E5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665">
        <w:rPr>
          <w:rFonts w:ascii="Times New Roman" w:hAnsi="Times New Roman" w:cs="Times New Roman"/>
          <w:sz w:val="30"/>
          <w:szCs w:val="30"/>
        </w:rPr>
        <w:t>В странах с умеренным климатом отмечается увеличение случаев заболевания с июля по октябрь, обусловленное активностью переносчиков.</w:t>
      </w:r>
    </w:p>
    <w:p w14:paraId="024C9B4D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665">
        <w:rPr>
          <w:rFonts w:ascii="Times New Roman" w:hAnsi="Times New Roman" w:cs="Times New Roman"/>
          <w:sz w:val="30"/>
          <w:szCs w:val="30"/>
        </w:rPr>
        <w:t>Росту заболеваемости среди людей способствует активное развитие туризма, освоение новых территорий (заселение, строительные работы), посещение эндемичных территорий в профессиональных целях.</w:t>
      </w:r>
    </w:p>
    <w:p w14:paraId="4FEE7D9D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F0665">
        <w:rPr>
          <w:rFonts w:ascii="Times New Roman" w:hAnsi="Times New Roman" w:cs="Times New Roman"/>
          <w:sz w:val="30"/>
          <w:szCs w:val="30"/>
        </w:rPr>
        <w:t>В большинстве случаев (до 80%) заболевание протекает бессимптомно. Часто развивается гриппоподобная форма без признаков поражение центральной нервной системы. Примерно в 1% случаев наблюдаются тяжелые нейроинвазивные формы заболевания.</w:t>
      </w:r>
    </w:p>
    <w:p w14:paraId="0B55C310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F0665">
        <w:rPr>
          <w:rFonts w:ascii="Times New Roman" w:hAnsi="Times New Roman" w:cs="Times New Roman"/>
          <w:sz w:val="30"/>
          <w:szCs w:val="30"/>
        </w:rPr>
        <w:t>Инкубационный период при ЛЗН от 2 до 8 дней, но он может удлиняться и до 3 недель.</w:t>
      </w:r>
    </w:p>
    <w:p w14:paraId="7428EAD1" w14:textId="77777777" w:rsidR="00404BA0" w:rsidRPr="00AB191F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F0665">
        <w:rPr>
          <w:rFonts w:ascii="Times New Roman" w:hAnsi="Times New Roman" w:cs="Times New Roman"/>
          <w:sz w:val="30"/>
          <w:szCs w:val="30"/>
        </w:rPr>
        <w:t>Симптомы заболевания: повышение температуры тела до 38-40 °C, общая слабость, интенсивная головная боль, боль в глазных яблоках, мышцах, пояснице, суставах. При поражении центральной нервной системы присоединяется рвота, заторможенность, менингиальные симптомы.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</w:rPr>
        <w:t xml:space="preserve">Наиболее тяжелая форма заболевания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Pr="00AB191F">
        <w:rPr>
          <w:rFonts w:ascii="Times New Roman" w:hAnsi="Times New Roman" w:cs="Times New Roman"/>
          <w:sz w:val="30"/>
          <w:szCs w:val="30"/>
        </w:rPr>
        <w:t>–</w:t>
      </w:r>
      <w:r w:rsidRPr="001F0665">
        <w:rPr>
          <w:rFonts w:ascii="Times New Roman" w:hAnsi="Times New Roman" w:cs="Times New Roman"/>
          <w:sz w:val="30"/>
          <w:szCs w:val="30"/>
        </w:rPr>
        <w:t xml:space="preserve"> менингоэнцефалическая, летальность при ней близка к 50%.</w:t>
      </w:r>
    </w:p>
    <w:p w14:paraId="60C541FE" w14:textId="77777777" w:rsidR="00404BA0" w:rsidRPr="001F0665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F0665">
        <w:rPr>
          <w:rFonts w:ascii="Times New Roman" w:hAnsi="Times New Roman" w:cs="Times New Roman"/>
          <w:sz w:val="30"/>
          <w:szCs w:val="30"/>
        </w:rPr>
        <w:t xml:space="preserve">Больным проводится симптоматическое лечение. Прогноз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F0665">
        <w:rPr>
          <w:rFonts w:ascii="Times New Roman" w:hAnsi="Times New Roman" w:cs="Times New Roman"/>
          <w:sz w:val="30"/>
          <w:szCs w:val="30"/>
        </w:rPr>
        <w:t>при ЛЗН в большинстве случаев благоприятный.</w:t>
      </w:r>
    </w:p>
    <w:p w14:paraId="0A81A709" w14:textId="77777777" w:rsidR="00404BA0" w:rsidRDefault="00404BA0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1F0665">
        <w:rPr>
          <w:rFonts w:ascii="Times New Roman" w:hAnsi="Times New Roman" w:cs="Times New Roman"/>
          <w:sz w:val="30"/>
          <w:szCs w:val="30"/>
          <w:lang/>
        </w:rPr>
        <w:t>Основой профилактических мероприятий в борьбе с ЛЗН остается неспецифическая профилактика.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91F">
        <w:rPr>
          <w:rFonts w:ascii="Times New Roman" w:hAnsi="Times New Roman" w:cs="Times New Roman"/>
          <w:sz w:val="30"/>
          <w:szCs w:val="30"/>
        </w:rPr>
        <w:t>Перед поездкой</w:t>
      </w:r>
      <w:r>
        <w:rPr>
          <w:rFonts w:ascii="Times New Roman" w:hAnsi="Times New Roman" w:cs="Times New Roman"/>
          <w:sz w:val="30"/>
          <w:szCs w:val="30"/>
        </w:rPr>
        <w:t xml:space="preserve"> за пределы страны</w:t>
      </w:r>
      <w:r w:rsidRPr="00AB191F">
        <w:rPr>
          <w:rFonts w:ascii="Times New Roman" w:hAnsi="Times New Roman" w:cs="Times New Roman"/>
          <w:sz w:val="30"/>
          <w:szCs w:val="30"/>
        </w:rPr>
        <w:t xml:space="preserve"> полезно заранее изучить сведения об эпидемиологической обстановке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AB191F">
        <w:rPr>
          <w:rFonts w:ascii="Times New Roman" w:hAnsi="Times New Roman" w:cs="Times New Roman"/>
          <w:sz w:val="30"/>
          <w:szCs w:val="30"/>
        </w:rPr>
        <w:t>и подумать о необходимых мерах профилактики.</w:t>
      </w:r>
      <w:r>
        <w:rPr>
          <w:rFonts w:ascii="Times New Roman" w:hAnsi="Times New Roman" w:cs="Times New Roman"/>
          <w:sz w:val="30"/>
          <w:szCs w:val="30"/>
        </w:rPr>
        <w:t xml:space="preserve"> Необходимо использовать </w:t>
      </w:r>
      <w:r w:rsidRPr="001F0665">
        <w:rPr>
          <w:rFonts w:ascii="Times New Roman" w:hAnsi="Times New Roman" w:cs="Times New Roman"/>
          <w:sz w:val="30"/>
          <w:szCs w:val="30"/>
        </w:rPr>
        <w:t>специальные средства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</w:rPr>
        <w:t xml:space="preserve">и приспособления для защиты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F0665">
        <w:rPr>
          <w:rFonts w:ascii="Times New Roman" w:hAnsi="Times New Roman" w:cs="Times New Roman"/>
          <w:sz w:val="30"/>
          <w:szCs w:val="30"/>
        </w:rPr>
        <w:t>от насекомых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1F0665">
        <w:rPr>
          <w:rFonts w:ascii="Times New Roman" w:hAnsi="Times New Roman" w:cs="Times New Roman"/>
          <w:sz w:val="30"/>
          <w:szCs w:val="30"/>
          <w:lang/>
        </w:rPr>
        <w:t>антимоскитные сетки</w:t>
      </w:r>
      <w:r w:rsidRPr="006E605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10F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1F0665">
        <w:rPr>
          <w:rFonts w:ascii="Times New Roman" w:hAnsi="Times New Roman" w:cs="Times New Roman"/>
          <w:sz w:val="30"/>
          <w:szCs w:val="30"/>
          <w:lang/>
        </w:rPr>
        <w:t>умигаторы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0F72">
        <w:rPr>
          <w:rFonts w:ascii="Times New Roman" w:hAnsi="Times New Roman" w:cs="Times New Roman"/>
          <w:sz w:val="30"/>
          <w:szCs w:val="30"/>
          <w:lang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действие которых направлен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1F0665">
        <w:rPr>
          <w:rFonts w:ascii="Times New Roman" w:hAnsi="Times New Roman" w:cs="Times New Roman"/>
          <w:sz w:val="30"/>
          <w:szCs w:val="30"/>
          <w:lang/>
        </w:rPr>
        <w:t>на гибель насекомого</w:t>
      </w:r>
      <w:r w:rsidRPr="006E605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10F72">
        <w:rPr>
          <w:rFonts w:ascii="Times New Roman" w:hAnsi="Times New Roman" w:cs="Times New Roman"/>
          <w:sz w:val="30"/>
          <w:szCs w:val="30"/>
          <w:lang/>
        </w:rPr>
        <w:t xml:space="preserve"> </w:t>
      </w:r>
      <w:r w:rsidRPr="001F0665">
        <w:rPr>
          <w:rFonts w:ascii="Times New Roman" w:hAnsi="Times New Roman" w:cs="Times New Roman"/>
          <w:sz w:val="30"/>
          <w:szCs w:val="30"/>
          <w:lang/>
        </w:rPr>
        <w:t>репелленты для отпугивания насекомых</w:t>
      </w:r>
      <w:r>
        <w:rPr>
          <w:rFonts w:ascii="Times New Roman" w:hAnsi="Times New Roman" w:cs="Times New Roman"/>
          <w:sz w:val="30"/>
          <w:szCs w:val="30"/>
        </w:rPr>
        <w:t>).</w:t>
      </w:r>
      <w:r w:rsidRPr="001F0665">
        <w:rPr>
          <w:rFonts w:ascii="Times New Roman" w:hAnsi="Times New Roman" w:cs="Times New Roman"/>
          <w:sz w:val="30"/>
          <w:szCs w:val="30"/>
          <w:lang/>
        </w:rPr>
        <w:t xml:space="preserve"> </w:t>
      </w:r>
    </w:p>
    <w:p w14:paraId="17174112" w14:textId="60EB6409" w:rsidR="00404BA0" w:rsidRDefault="00404BA0" w:rsidP="00404BA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14:paraId="41699C2A" w14:textId="0B98CA82" w:rsidR="00404BA0" w:rsidRDefault="00404BA0" w:rsidP="00404BA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14:paraId="7F9D8922" w14:textId="77777777" w:rsidR="00404BA0" w:rsidRDefault="00404BA0" w:rsidP="00404BA0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14:paraId="7227FD8B" w14:textId="77777777" w:rsidR="00404BA0" w:rsidRDefault="00404BA0" w:rsidP="00404BA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0336AB92" w14:textId="77777777" w:rsidR="00404BA0" w:rsidRDefault="00404BA0" w:rsidP="00404BA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434316">
        <w:rPr>
          <w:rFonts w:ascii="Times New Roman" w:hAnsi="Times New Roman" w:cs="Times New Roman"/>
          <w:sz w:val="16"/>
          <w:szCs w:val="16"/>
        </w:rPr>
        <w:t>Для подготовки материала использовались: официальный сайт ФБУЗ «Центр гигиенического образования населения» Роспотребнадзора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366825">
          <w:rPr>
            <w:rStyle w:val="a8"/>
            <w:rFonts w:ascii="Times New Roman" w:hAnsi="Times New Roman" w:cs="Times New Roman"/>
            <w:sz w:val="16"/>
            <w:szCs w:val="16"/>
          </w:rPr>
          <w:t>https://cgon.rospotrebnadzor.ru/naseleniyu/infektsionnye-i-parazitarnye-zabolevaniya/infektsii-ot-a-do-ya/likhoradka-zapadnogo-nila/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4316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947EA">
        <w:rPr>
          <w:rFonts w:ascii="Times New Roman" w:hAnsi="Times New Roman" w:cs="Times New Roman"/>
          <w:sz w:val="16"/>
          <w:szCs w:val="16"/>
        </w:rPr>
        <w:t>Всемирн</w:t>
      </w:r>
      <w:r>
        <w:rPr>
          <w:rFonts w:ascii="Times New Roman" w:hAnsi="Times New Roman" w:cs="Times New Roman"/>
          <w:sz w:val="16"/>
          <w:szCs w:val="16"/>
        </w:rPr>
        <w:t xml:space="preserve">ой организации здравоохранения </w:t>
      </w:r>
      <w:hyperlink r:id="rId9" w:history="1">
        <w:r w:rsidRPr="00366825">
          <w:rPr>
            <w:rStyle w:val="a8"/>
            <w:rFonts w:ascii="Times New Roman" w:hAnsi="Times New Roman" w:cs="Times New Roman"/>
            <w:sz w:val="16"/>
            <w:szCs w:val="16"/>
          </w:rPr>
          <w:t>https://www.who.int/ru/news-room/fact-sheets/detail/west-nile-virus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60AD12" w14:textId="77777777" w:rsidR="00404BA0" w:rsidRPr="00AB4F98" w:rsidRDefault="00404BA0" w:rsidP="00404BA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669DD">
        <w:rPr>
          <w:rFonts w:ascii="Times New Roman" w:hAnsi="Times New Roman" w:cs="Times New Roman"/>
          <w:sz w:val="16"/>
          <w:szCs w:val="16"/>
        </w:rPr>
        <w:t>[дата доступа:</w:t>
      </w:r>
      <w:r>
        <w:rPr>
          <w:rFonts w:ascii="Times New Roman" w:hAnsi="Times New Roman" w:cs="Times New Roman"/>
          <w:sz w:val="16"/>
          <w:szCs w:val="16"/>
        </w:rPr>
        <w:t>13</w:t>
      </w:r>
      <w:r w:rsidRPr="00E669DD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E669DD">
        <w:rPr>
          <w:rFonts w:ascii="Times New Roman" w:hAnsi="Times New Roman" w:cs="Times New Roman"/>
          <w:sz w:val="16"/>
          <w:szCs w:val="16"/>
        </w:rPr>
        <w:t>.202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E669DD">
        <w:rPr>
          <w:rFonts w:ascii="Times New Roman" w:hAnsi="Times New Roman" w:cs="Times New Roman"/>
          <w:sz w:val="16"/>
          <w:szCs w:val="16"/>
        </w:rPr>
        <w:t xml:space="preserve"> 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E669D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45</w:t>
      </w:r>
      <w:r w:rsidRPr="00E669DD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669DD">
        <w:rPr>
          <w:rFonts w:ascii="Times New Roman" w:hAnsi="Times New Roman" w:cs="Times New Roman"/>
          <w:sz w:val="16"/>
          <w:szCs w:val="16"/>
        </w:rPr>
        <w:t xml:space="preserve"> </w:t>
      </w:r>
      <w:r w:rsidRPr="006947E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414714B" w14:textId="31BA1933" w:rsidR="00AB4F98" w:rsidRPr="00AB4F98" w:rsidRDefault="00AB4F98" w:rsidP="0040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AB4F98" w:rsidRPr="00AB4F98" w:rsidSect="00E2722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4CEF9" w14:textId="77777777" w:rsidR="0065658E" w:rsidRDefault="0065658E" w:rsidP="006947EA">
      <w:pPr>
        <w:spacing w:after="0" w:line="240" w:lineRule="auto"/>
      </w:pPr>
      <w:r>
        <w:separator/>
      </w:r>
    </w:p>
  </w:endnote>
  <w:endnote w:type="continuationSeparator" w:id="0">
    <w:p w14:paraId="3C4B1825" w14:textId="77777777" w:rsidR="0065658E" w:rsidRDefault="0065658E" w:rsidP="006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8CC0" w14:textId="77777777" w:rsidR="0065658E" w:rsidRDefault="0065658E" w:rsidP="006947EA">
      <w:pPr>
        <w:spacing w:after="0" w:line="240" w:lineRule="auto"/>
      </w:pPr>
      <w:r>
        <w:separator/>
      </w:r>
    </w:p>
  </w:footnote>
  <w:footnote w:type="continuationSeparator" w:id="0">
    <w:p w14:paraId="293240A0" w14:textId="77777777" w:rsidR="0065658E" w:rsidRDefault="0065658E" w:rsidP="006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87987"/>
      <w:docPartObj>
        <w:docPartGallery w:val="Page Numbers (Top of Page)"/>
        <w:docPartUnique/>
      </w:docPartObj>
    </w:sdtPr>
    <w:sdtEndPr/>
    <w:sdtContent>
      <w:p w14:paraId="66CD9AFF" w14:textId="3A2D0CCF" w:rsidR="00E27227" w:rsidRDefault="00E272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25">
          <w:rPr>
            <w:noProof/>
          </w:rPr>
          <w:t>2</w:t>
        </w:r>
        <w:r>
          <w:fldChar w:fldCharType="end"/>
        </w:r>
      </w:p>
    </w:sdtContent>
  </w:sdt>
  <w:p w14:paraId="398E896F" w14:textId="77777777" w:rsidR="00E27227" w:rsidRDefault="00E272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0309"/>
    <w:multiLevelType w:val="multilevel"/>
    <w:tmpl w:val="2E7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B5341"/>
    <w:multiLevelType w:val="multilevel"/>
    <w:tmpl w:val="7634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41"/>
    <w:rsid w:val="00047E73"/>
    <w:rsid w:val="0005446F"/>
    <w:rsid w:val="000556B6"/>
    <w:rsid w:val="0007075D"/>
    <w:rsid w:val="001F0665"/>
    <w:rsid w:val="00232C6A"/>
    <w:rsid w:val="002906CE"/>
    <w:rsid w:val="002F0D5C"/>
    <w:rsid w:val="00310F72"/>
    <w:rsid w:val="0036313C"/>
    <w:rsid w:val="00383DBE"/>
    <w:rsid w:val="00391E89"/>
    <w:rsid w:val="003E4AA2"/>
    <w:rsid w:val="00404BA0"/>
    <w:rsid w:val="00410ABE"/>
    <w:rsid w:val="00411F3A"/>
    <w:rsid w:val="00434316"/>
    <w:rsid w:val="0049718F"/>
    <w:rsid w:val="004D5385"/>
    <w:rsid w:val="004D7733"/>
    <w:rsid w:val="004E00F3"/>
    <w:rsid w:val="00534382"/>
    <w:rsid w:val="005D0E9F"/>
    <w:rsid w:val="00607D8E"/>
    <w:rsid w:val="00615B44"/>
    <w:rsid w:val="00650D5E"/>
    <w:rsid w:val="0065658E"/>
    <w:rsid w:val="00680BB8"/>
    <w:rsid w:val="006947EA"/>
    <w:rsid w:val="006E605D"/>
    <w:rsid w:val="006F397D"/>
    <w:rsid w:val="00706C22"/>
    <w:rsid w:val="007523C5"/>
    <w:rsid w:val="007942AB"/>
    <w:rsid w:val="007E1EF1"/>
    <w:rsid w:val="00807525"/>
    <w:rsid w:val="008223DF"/>
    <w:rsid w:val="00835B25"/>
    <w:rsid w:val="0088067D"/>
    <w:rsid w:val="008E3915"/>
    <w:rsid w:val="00910814"/>
    <w:rsid w:val="00940BBD"/>
    <w:rsid w:val="009662D1"/>
    <w:rsid w:val="0099182F"/>
    <w:rsid w:val="009B25EE"/>
    <w:rsid w:val="00A14FAD"/>
    <w:rsid w:val="00AB191F"/>
    <w:rsid w:val="00AB1AA5"/>
    <w:rsid w:val="00AB4F98"/>
    <w:rsid w:val="00AD524C"/>
    <w:rsid w:val="00B0653E"/>
    <w:rsid w:val="00B216CC"/>
    <w:rsid w:val="00B2616F"/>
    <w:rsid w:val="00B4668D"/>
    <w:rsid w:val="00B76B13"/>
    <w:rsid w:val="00BC0F3D"/>
    <w:rsid w:val="00CC077D"/>
    <w:rsid w:val="00CC3BEC"/>
    <w:rsid w:val="00CE2573"/>
    <w:rsid w:val="00D20848"/>
    <w:rsid w:val="00D32981"/>
    <w:rsid w:val="00DD5F7E"/>
    <w:rsid w:val="00E27227"/>
    <w:rsid w:val="00E669DD"/>
    <w:rsid w:val="00E951BE"/>
    <w:rsid w:val="00E96341"/>
    <w:rsid w:val="00EA6F78"/>
    <w:rsid w:val="00F056D5"/>
    <w:rsid w:val="00F15C3E"/>
    <w:rsid w:val="00F94005"/>
    <w:rsid w:val="00FE0899"/>
    <w:rsid w:val="00FE0F1E"/>
    <w:rsid w:val="00FF5FF3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3BA"/>
  <w15:docId w15:val="{A28682E4-6D54-426D-A7E7-849F420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7EA"/>
  </w:style>
  <w:style w:type="paragraph" w:styleId="a6">
    <w:name w:val="footer"/>
    <w:basedOn w:val="a"/>
    <w:link w:val="a7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7EA"/>
  </w:style>
  <w:style w:type="character" w:styleId="a8">
    <w:name w:val="Hyperlink"/>
    <w:basedOn w:val="a0"/>
    <w:uiPriority w:val="99"/>
    <w:unhideWhenUsed/>
    <w:rsid w:val="00694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infektsionnye-i-parazitarnye-zabolevaniya/infektsii-ot-a-do-ya/likhoradka-zapadnogo-ni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o.int/ru/news-room/fact-sheets/detail/west-nile-vi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E2B2-ECE3-4B13-90DC-E2F53F90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2025-01-30T10:38:00Z</cp:lastPrinted>
  <dcterms:created xsi:type="dcterms:W3CDTF">2025-05-29T11:47:00Z</dcterms:created>
  <dcterms:modified xsi:type="dcterms:W3CDTF">2025-05-29T11:47:00Z</dcterms:modified>
</cp:coreProperties>
</file>